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r="http://schemas.openxmlformats.org/officeDocument/2006/relationships"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xmlns:cx1="http://schemas.microsoft.com/office/drawing/2015/9/8/chartex" xmlns:cx2="http://schemas.microsoft.com/office/drawing/2015/10/21/chartex" mc:Ignorable="wp14 w14 w15">
  <w:body>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color w:val="1F1F1F"/>
          <w:sz w:val="24"/>
          <w:szCs w:val="24"/>
          <w:highlight w:val="white"/>
        </w:rPr>
      </w:pPr>
      <w:r>
        <w:rPr>
          <w:rFonts w:ascii="Calibri" w:hAnsi="Calibri" w:cs="Times New Roman" w:eastAsia="Times New Roman"/>
          <w:b w:val="1"/>
          <w:sz w:val="27"/>
          <w:szCs w:val="27"/>
          <w:lang w:val="es-ES"/>
        </w:rPr>
        <w:t>Diapositiva 1: Portada y Contexto</w:t>
      </w:r>
    </w:p>
    <w:p>
      <w:pPr>
        <w:rPr>
          <w:color w:val="1F1F1F"/>
          <w:sz w:val="24"/>
          <w:szCs w:val="24"/>
          <w:highlight w:val="white"/>
        </w:rPr>
      </w:pPr>
    </w:p>
    <w:p>
      <w:pPr>
        <w:rPr>
          <w:color w:val="1F1F1F"/>
          <w:sz w:val="24"/>
          <w:szCs w:val="24"/>
          <w:highlight w:val="white"/>
        </w:rPr>
      </w:pPr>
      <w:r>
        <w:rPr>
          <w:color w:val="1F1F1F"/>
          <w:sz w:val="24"/>
          <w:szCs w:val="24"/>
          <w:highlight w:val="white"/>
        </w:rPr>
        <w:t xml:space="preserve">En este mundo globalizado en el que vivimos, cada vez más gente elige como medio de transporte el avión. </w:t>
      </w:r>
    </w:p>
    <w:p>
      <w:pPr>
        <w:rPr>
          <w:color w:val="1F1F1F"/>
          <w:sz w:val="24"/>
          <w:szCs w:val="24"/>
          <w:highlight w:val="white"/>
        </w:rPr>
      </w:pPr>
    </w:p>
    <w:p>
      <w:pPr>
        <w:rPr>
          <w:color w:val="1F1F1F"/>
          <w:sz w:val="24"/>
          <w:szCs w:val="24"/>
          <w:highlight w:val="white"/>
        </w:rPr>
      </w:pPr>
      <w:r>
        <w:rPr>
          <w:color w:val="1F1F1F"/>
          <w:sz w:val="24"/>
          <w:szCs w:val="24"/>
          <w:highlight w:val="white"/>
        </w:rPr>
        <w:t>Sin embargo, son habituales escuchar quejas de pasajeros de vuelo y es por eso que para facilitar a las aerolíneas la gestión de las encuestas que realizan a sus clientes he creado un modelo de machine learning capaz de predecir las satisfacción de los pasajeros de vuelo con e in e que puedan ofrecer un servicio completo y satisfactorio.</w:t>
      </w:r>
      <w:r>
        <w:rPr>
          <w:color w:val="1F1F1F"/>
          <w:sz w:val="24"/>
          <w:szCs w:val="24"/>
          <w:highlight w:val="white"/>
        </w:rPr>
        <w:br w:type="textWrapping"/>
      </w:r>
      <w:r>
        <w:rPr>
          <w:color w:val="1F1F1F"/>
          <w:sz w:val="24"/>
          <w:szCs w:val="24"/>
          <w:highlight w:val="white"/>
        </w:rPr>
        <w:br w:type="textWrapping"/>
      </w:r>
    </w:p>
    <w:p>
      <w:pPr>
        <w:rPr>
          <w:color w:val="1F1F1F"/>
          <w:sz w:val="24"/>
          <w:szCs w:val="24"/>
        </w:rPr>
      </w:pPr>
      <w:r>
        <w:rPr>
          <w:rFonts w:ascii="Calibri" w:hAnsi="Calibri" w:cs="Times New Roman" w:eastAsia="Times New Roman"/>
          <w:b w:val="1"/>
          <w:sz w:val="27"/>
          <w:szCs w:val="27"/>
          <w:lang w:val="es-ES"/>
        </w:rPr>
        <w:t>Diapositiva 2: El Dataset - Especificaciones Técnicas</w:t>
      </w:r>
    </w:p>
    <w:p>
      <w:pPr>
        <w:rPr>
          <w:color w:val="1F1F1F"/>
          <w:sz w:val="24"/>
          <w:szCs w:val="24"/>
        </w:rPr>
      </w:pPr>
    </w:p>
    <w:p>
      <w:pPr>
        <w:rPr>
          <w:color w:val="1F1F1F"/>
          <w:sz w:val="24"/>
          <w:szCs w:val="24"/>
        </w:rPr>
      </w:pPr>
      <w:r>
        <w:rPr>
          <w:color w:val="1F1F1F"/>
          <w:sz w:val="24"/>
          <w:szCs w:val="24"/>
        </w:rPr>
        <w:t>Para este proyecto he usado un dataset de 103904 registros que contaba con 25 variables o columnas. De las cuales, me he quedado únicamente con 19 ya que las demás no eran relevantes o no aportaban ninguna información.</w:t>
      </w:r>
    </w:p>
    <w:p>
      <w:pPr>
        <w:rPr>
          <w:color w:val="1F1F1F"/>
          <w:sz w:val="24"/>
          <w:szCs w:val="24"/>
        </w:rPr>
      </w:pPr>
    </w:p>
    <w:p>
      <w:pPr>
        <w:rPr>
          <w:color w:val="1F1F1F"/>
          <w:sz w:val="24"/>
          <w:szCs w:val="24"/>
        </w:rPr>
      </w:pPr>
      <w:r>
        <w:rPr>
          <w:color w:val="1F1F1F"/>
          <w:sz w:val="24"/>
          <w:szCs w:val="24"/>
        </w:rPr>
        <w:t>Tiene distintos tipos de variables:</w:t>
      </w:r>
    </w:p>
    <w:p>
      <w:pPr>
        <w:rPr>
          <w:color w:val="1F1F1F"/>
          <w:sz w:val="24"/>
          <w:szCs w:val="24"/>
        </w:rPr>
      </w:pPr>
    </w:p>
    <w:p>
      <w:pPr>
        <w:pStyle w:val="P9"/>
        <w:numPr>
          <w:ilvl w:val="0"/>
          <w:numId w:val="2"/>
        </w:numPr>
        <w:rPr>
          <w:color w:val="1F1F1F"/>
          <w:sz w:val="24"/>
          <w:szCs w:val="24"/>
          <w:lang w:val="es-ES"/>
        </w:rPr>
      </w:pPr>
      <w:r>
        <w:rPr>
          <w:b w:val="1"/>
          <w:bCs w:val="1"/>
          <w:color w:val="1F1F1F"/>
          <w:sz w:val="24"/>
          <w:szCs w:val="24"/>
          <w:lang w:val="es-ES"/>
        </w:rPr>
        <w:t>Datos Demográficos:</w:t>
      </w:r>
      <w:r>
        <w:rPr>
          <w:color w:val="1F1F1F"/>
          <w:sz w:val="24"/>
          <w:szCs w:val="24"/>
          <w:lang w:val="es-ES"/>
        </w:rPr>
        <w:t xml:space="preserve"> Edad y género.</w:t>
      </w:r>
    </w:p>
    <w:p>
      <w:pPr>
        <w:pStyle w:val="P9"/>
        <w:ind w:left="1080"/>
        <w:rPr>
          <w:color w:val="1F1F1F"/>
          <w:sz w:val="24"/>
          <w:szCs w:val="24"/>
          <w:lang w:val="es-ES"/>
        </w:rPr>
      </w:pPr>
    </w:p>
    <w:p>
      <w:pPr>
        <w:pStyle w:val="P9"/>
        <w:numPr>
          <w:ilvl w:val="0"/>
          <w:numId w:val="2"/>
        </w:numPr>
        <w:rPr>
          <w:color w:val="1F1F1F"/>
          <w:sz w:val="24"/>
          <w:szCs w:val="24"/>
          <w:lang w:val="es-ES"/>
        </w:rPr>
      </w:pPr>
      <w:r>
        <w:rPr>
          <w:b w:val="1"/>
          <w:bCs w:val="1"/>
          <w:color w:val="1F1F1F"/>
          <w:sz w:val="24"/>
          <w:szCs w:val="24"/>
          <w:lang w:val="es-ES"/>
        </w:rPr>
        <w:t>Contexto de Viaje:</w:t>
      </w:r>
      <w:r>
        <w:rPr>
          <w:color w:val="1F1F1F"/>
          <w:sz w:val="24"/>
          <w:szCs w:val="24"/>
          <w:lang w:val="es-ES"/>
        </w:rPr>
        <w:t xml:space="preserve"> Clase (Business/Eco), tipo de viaje (Personal/Negocios) y distancia del vuelo.</w:t>
      </w:r>
    </w:p>
    <w:p>
      <w:pPr>
        <w:rPr>
          <w:color w:val="1F1F1F"/>
          <w:sz w:val="24"/>
          <w:szCs w:val="24"/>
          <w:lang w:val="es-ES"/>
        </w:rPr>
      </w:pPr>
    </w:p>
    <w:p>
      <w:pPr>
        <w:pStyle w:val="P9"/>
        <w:numPr>
          <w:ilvl w:val="0"/>
          <w:numId w:val="2"/>
        </w:numPr>
        <w:rPr>
          <w:color w:val="1F1F1F"/>
          <w:sz w:val="24"/>
          <w:szCs w:val="24"/>
          <w:lang w:val="es-ES"/>
        </w:rPr>
      </w:pPr>
      <w:r>
        <w:rPr>
          <w:b w:val="1"/>
          <w:bCs w:val="1"/>
          <w:color w:val="1F1F1F"/>
          <w:sz w:val="24"/>
          <w:szCs w:val="24"/>
          <w:lang w:val="es-ES"/>
        </w:rPr>
        <w:t>Métricas de Servicio:</w:t>
      </w:r>
      <w:r>
        <w:rPr>
          <w:color w:val="1F1F1F"/>
          <w:sz w:val="24"/>
          <w:szCs w:val="24"/>
          <w:lang w:val="es-ES"/>
        </w:rPr>
        <w:t xml:space="preserve"> críticas sobre los servicios ofrecidos por la aerolínea. Están </w:t>
      </w:r>
      <w:r>
        <w:rPr>
          <w:color w:val="1F1F1F"/>
          <w:sz w:val="24"/>
          <w:szCs w:val="24"/>
          <w:u w:val="single"/>
          <w:lang w:val="es-ES"/>
        </w:rPr>
        <w:t>valoradas del 1 al 5</w:t>
      </w:r>
      <w:r>
        <w:rPr>
          <w:color w:val="1F1F1F"/>
          <w:sz w:val="24"/>
          <w:szCs w:val="24"/>
          <w:lang w:val="es-ES"/>
        </w:rPr>
        <w:t>.</w:t>
        <w:tab/>
        <w:tab/>
      </w:r>
    </w:p>
    <w:p>
      <w:pPr>
        <w:pStyle w:val="P9"/>
        <w:rPr>
          <w:color w:val="1F1F1F"/>
          <w:sz w:val="24"/>
          <w:szCs w:val="24"/>
          <w:lang w:val="en-US"/>
        </w:rPr>
      </w:pPr>
    </w:p>
    <w:p>
      <w:pPr>
        <w:pStyle w:val="P9"/>
        <w:rPr>
          <w:color w:val="1F1F1F"/>
          <w:sz w:val="24"/>
          <w:szCs w:val="24"/>
          <w:lang w:val="es-ES"/>
        </w:rPr>
      </w:pPr>
      <w:r>
        <w:rPr>
          <w:color w:val="1F1F1F"/>
          <w:sz w:val="24"/>
          <w:szCs w:val="24"/>
          <w:lang w:val="es-ES"/>
        </w:rPr>
        <w:t xml:space="preserve">Variables como, por ejemplo: Servicio wifi a bordo, Facilidad para reservar online, Comida y bebida, Limpieza, Comodidad del asiento </w:t>
      </w:r>
    </w:p>
    <w:p>
      <w:pPr>
        <w:pStyle w:val="P9"/>
        <w:rPr>
          <w:color w:val="1F1F1F"/>
          <w:sz w:val="24"/>
          <w:szCs w:val="24"/>
          <w:lang w:val="es-ES"/>
        </w:rPr>
      </w:pPr>
    </w:p>
    <w:p>
      <w:pPr>
        <w:pStyle w:val="P9"/>
        <w:rPr>
          <w:color w:val="1F1F1F"/>
          <w:sz w:val="24"/>
          <w:szCs w:val="24"/>
          <w:lang w:val="es-ES"/>
        </w:rPr>
      </w:pPr>
    </w:p>
    <w:p>
      <w:pPr>
        <w:pStyle w:val="P9"/>
        <w:rPr>
          <w:color w:val="1F1F1F"/>
          <w:sz w:val="24"/>
          <w:szCs w:val="24"/>
          <w:lang w:val="es-ES"/>
        </w:rPr>
      </w:pPr>
      <w:r>
        <w:rPr>
          <w:color w:val="1F1F1F"/>
          <w:sz w:val="24"/>
          <w:szCs w:val="24"/>
          <w:lang w:val="es-ES"/>
        </w:rPr>
        <w:t>Como antes he dicho el objetivo el target es la satisfacción del cliente o pasajero. Y se codifica de forma binaria es decir uno. sería satisfecho y cero sería insatisfecho.</w:t>
      </w:r>
    </w:p>
    <w:p>
      <w:pPr>
        <w:pStyle w:val="P9"/>
        <w:rPr>
          <w:color w:val="1F1F1F"/>
          <w:sz w:val="24"/>
          <w:szCs w:val="24"/>
          <w:lang w:val="es-ES"/>
        </w:rPr>
      </w:pPr>
    </w:p>
    <w:p>
      <w:pPr>
        <w:pStyle w:val="P9"/>
        <w:rPr>
          <w:color w:val="1F1F1F"/>
          <w:sz w:val="24"/>
          <w:szCs w:val="24"/>
          <w:lang w:val="es-ES"/>
        </w:rPr>
      </w:pPr>
    </w:p>
    <w:p>
      <w:pPr>
        <w:pStyle w:val="P9"/>
        <w:rPr>
          <w:color w:val="1F1F1F"/>
          <w:sz w:val="24"/>
          <w:szCs w:val="24"/>
          <w:lang w:val="es-ES"/>
        </w:rPr>
      </w:pPr>
    </w:p>
    <w:p>
      <w:pPr>
        <w:pStyle w:val="P9"/>
        <w:rPr>
          <w:color w:val="1F1F1F"/>
          <w:sz w:val="24"/>
          <w:szCs w:val="24"/>
          <w:lang w:val="es-ES"/>
        </w:rPr>
      </w:pPr>
    </w:p>
    <w:p>
      <w:pPr>
        <w:pStyle w:val="P9"/>
        <w:rPr>
          <w:color w:val="1F1F1F"/>
          <w:sz w:val="24"/>
          <w:szCs w:val="24"/>
          <w:lang w:val="es-ES"/>
        </w:rPr>
      </w:pPr>
    </w:p>
    <w:p>
      <w:pPr>
        <w:rPr>
          <w:rFonts w:ascii="Calibri" w:hAnsi="Calibri" w:cs="Times New Roman" w:eastAsia="Times New Roman"/>
          <w:b w:val="1"/>
          <w:sz w:val="27"/>
          <w:szCs w:val="27"/>
          <w:lang w:val="es-ES"/>
        </w:rPr>
      </w:pPr>
      <w:bookmarkStart w:id="0" w:name="_Hlk216909469"/>
    </w:p>
    <w:p>
      <w:pPr>
        <w:rPr>
          <w:rFonts w:ascii="Calibri" w:hAnsi="Calibri" w:cs="Times New Roman" w:eastAsia="Times New Roman"/>
          <w:b w:val="1"/>
          <w:sz w:val="27"/>
          <w:szCs w:val="27"/>
          <w:lang w:val="es-ES"/>
        </w:rPr>
      </w:pPr>
      <w:r>
        <w:rPr>
          <w:rFonts w:ascii="Calibri" w:hAnsi="Calibri" w:cs="Times New Roman" w:eastAsia="Times New Roman"/>
          <w:b w:val="1"/>
          <w:sz w:val="27"/>
          <w:szCs w:val="27"/>
          <w:lang w:val="es-ES"/>
        </w:rPr>
        <w:t xml:space="preserve">Diapositiva 3: </w:t>
      </w:r>
      <w:bookmarkEnd w:id="0"/>
      <w:r>
        <w:rPr>
          <w:rFonts w:ascii="Calibri" w:hAnsi="Calibri" w:cs="Times New Roman" w:eastAsia="Times New Roman"/>
          <w:b w:val="1"/>
          <w:sz w:val="27"/>
          <w:szCs w:val="27"/>
          <w:lang w:val="es-ES"/>
        </w:rPr>
        <w:t>Limpieza o Preprocesamiento de datos</w:t>
      </w:r>
    </w:p>
    <w:p>
      <w:pPr>
        <w:pStyle w:val="P9"/>
        <w:rPr>
          <w:color w:val="1F1F1F"/>
          <w:sz w:val="24"/>
          <w:szCs w:val="24"/>
          <w:lang w:val="es-ES"/>
        </w:rPr>
      </w:pPr>
    </w:p>
    <w:p>
      <w:pPr>
        <w:pStyle w:val="P9"/>
        <w:rPr>
          <w:color w:val="1F1F1F"/>
          <w:sz w:val="24"/>
          <w:szCs w:val="24"/>
          <w:lang w:val="es-ES"/>
        </w:rPr>
      </w:pPr>
      <w:r>
        <w:rPr>
          <w:color w:val="1F1F1F"/>
          <w:sz w:val="24"/>
          <w:szCs w:val="24"/>
          <w:lang w:val="es-ES"/>
        </w:rPr>
        <w:t>Lo primero ha sido cargar el dataset y consultar la información de este para eso se hace un punto info y se mira que variables tiene y si hay valores nulos.</w:t>
      </w:r>
    </w:p>
    <w:p>
      <w:pPr>
        <w:pStyle w:val="P9"/>
        <w:rPr>
          <w:color w:val="1F1F1F"/>
          <w:sz w:val="24"/>
          <w:szCs w:val="24"/>
          <w:lang w:val="es-ES"/>
        </w:rPr>
      </w:pPr>
    </w:p>
    <w:p>
      <w:pPr>
        <w:pStyle w:val="P9"/>
        <w:numPr>
          <w:ilvl w:val="0"/>
          <w:numId w:val="3"/>
        </w:numPr>
        <w:rPr>
          <w:b w:val="1"/>
          <w:bCs w:val="1"/>
          <w:color w:val="1F1F1F"/>
          <w:sz w:val="24"/>
          <w:szCs w:val="24"/>
          <w:lang w:val="es-ES"/>
        </w:rPr>
      </w:pPr>
      <w:r>
        <w:rPr>
          <w:b w:val="1"/>
          <w:bCs w:val="1"/>
          <w:color w:val="1F1F1F"/>
          <w:sz w:val="24"/>
          <w:szCs w:val="24"/>
          <w:lang w:val="es-ES"/>
        </w:rPr>
        <w:t>Eliminar columnas irrelevantes</w:t>
      </w:r>
    </w:p>
    <w:p>
      <w:pPr>
        <w:pStyle w:val="P9"/>
        <w:ind w:left="1440"/>
        <w:rPr>
          <w:b w:val="1"/>
          <w:bCs w:val="1"/>
          <w:color w:val="1F1F1F"/>
          <w:sz w:val="24"/>
          <w:szCs w:val="24"/>
          <w:lang w:val="es-ES"/>
        </w:rPr>
      </w:pPr>
    </w:p>
    <w:p>
      <w:pPr>
        <w:pStyle w:val="P9"/>
        <w:numPr>
          <w:ilvl w:val="0"/>
          <w:numId w:val="3"/>
        </w:numPr>
        <w:rPr>
          <w:b w:val="1"/>
          <w:bCs w:val="1"/>
          <w:color w:val="1F1F1F"/>
          <w:sz w:val="24"/>
          <w:szCs w:val="24"/>
          <w:lang w:val="es-ES"/>
        </w:rPr>
      </w:pPr>
      <w:r>
        <w:rPr>
          <w:b w:val="1"/>
          <w:bCs w:val="1"/>
          <w:color w:val="1F1F1F"/>
          <w:sz w:val="24"/>
          <w:szCs w:val="24"/>
          <w:lang w:val="es-ES"/>
        </w:rPr>
        <w:t>Valores nulos</w:t>
      </w:r>
      <w:r>
        <w:rPr>
          <w:color w:val="1F1F1F"/>
          <w:sz w:val="24"/>
          <w:szCs w:val="24"/>
          <w:lang w:val="es-ES"/>
        </w:rPr>
        <w:t>: Como he comentado antes se han identificado los valores nulos o faltantes en columna variable 'Retraso en la llegada' y dado que representaban menos del cero, 0.3% de la muestra decidí eliminar las filas de estos registros</w:t>
      </w:r>
    </w:p>
    <w:p>
      <w:pPr>
        <w:rPr>
          <w:color w:val="1F1F1F"/>
          <w:sz w:val="24"/>
          <w:szCs w:val="24"/>
          <w:lang w:val="es-ES"/>
        </w:rPr>
      </w:pPr>
    </w:p>
    <w:p>
      <w:pPr>
        <w:pStyle w:val="P9"/>
        <w:numPr>
          <w:ilvl w:val="0"/>
          <w:numId w:val="3"/>
        </w:numPr>
        <w:rPr>
          <w:color w:val="1F1F1F"/>
          <w:sz w:val="24"/>
          <w:szCs w:val="24"/>
          <w:lang w:val="es-ES"/>
        </w:rPr>
      </w:pPr>
      <w:r>
        <w:rPr>
          <w:b w:val="1"/>
          <w:bCs w:val="1"/>
          <w:color w:val="1F1F1F"/>
          <w:sz w:val="24"/>
          <w:szCs w:val="24"/>
          <w:lang w:val="es-ES"/>
        </w:rPr>
        <w:t xml:space="preserve">Transformación de las variables categóricas: </w:t>
      </w:r>
      <w:r>
        <w:rPr>
          <w:color w:val="1F1F1F"/>
          <w:sz w:val="24"/>
          <w:szCs w:val="24"/>
          <w:lang w:val="es-ES"/>
        </w:rPr>
        <w:t xml:space="preserve">object variables numéricas, usando </w:t>
      </w:r>
      <w:r>
        <w:rPr>
          <w:color w:val="1F1F1F"/>
          <w:sz w:val="24"/>
          <w:szCs w:val="24"/>
          <w:u w:val="single"/>
          <w:lang w:val="es-ES"/>
        </w:rPr>
        <w:t>label encoding</w:t>
      </w:r>
      <w:r>
        <w:rPr>
          <w:color w:val="1F1F1F"/>
          <w:sz w:val="24"/>
          <w:szCs w:val="24"/>
          <w:lang w:val="es-ES"/>
        </w:rPr>
        <w:t>.</w:t>
      </w:r>
    </w:p>
    <w:p>
      <w:pPr>
        <w:rPr>
          <w:color w:val="1F1F1F"/>
          <w:sz w:val="24"/>
          <w:szCs w:val="24"/>
          <w:lang w:val="es-ES"/>
        </w:rPr>
      </w:pPr>
    </w:p>
    <w:p>
      <w:pPr>
        <w:pStyle w:val="P9"/>
        <w:numPr>
          <w:ilvl w:val="0"/>
          <w:numId w:val="3"/>
        </w:numPr>
        <w:rPr>
          <w:color w:val="1F1F1F"/>
          <w:sz w:val="24"/>
          <w:szCs w:val="24"/>
          <w:lang w:val="es-ES"/>
        </w:rPr>
      </w:pPr>
      <w:r>
        <w:rPr>
          <w:b w:val="1"/>
          <w:bCs w:val="1"/>
          <w:color w:val="1F1F1F"/>
          <w:sz w:val="24"/>
          <w:szCs w:val="24"/>
          <w:lang w:val="es-ES"/>
        </w:rPr>
        <w:t>Traducción las columnas (</w:t>
      </w:r>
      <w:r>
        <w:rPr>
          <w:i w:val="1"/>
          <w:iCs w:val="1"/>
          <w:color w:val="1F1F1F"/>
          <w:sz w:val="24"/>
          <w:szCs w:val="24"/>
          <w:lang w:val="es-ES"/>
        </w:rPr>
        <w:t>Renombrarlas</w:t>
      </w:r>
      <w:r>
        <w:rPr>
          <w:b w:val="1"/>
          <w:bCs w:val="1"/>
          <w:color w:val="1F1F1F"/>
          <w:sz w:val="24"/>
          <w:szCs w:val="24"/>
          <w:lang w:val="es-ES"/>
        </w:rPr>
        <w:t>):</w:t>
      </w:r>
      <w:r>
        <w:rPr>
          <w:color w:val="1F1F1F"/>
          <w:sz w:val="24"/>
          <w:szCs w:val="24"/>
          <w:lang w:val="es-ES"/>
        </w:rPr>
        <w:t xml:space="preserve"> del inglés al castellano para realizar un análisis y poder interpretar las variables más fácilmente.</w:t>
      </w:r>
    </w:p>
    <w:p>
      <w:pPr>
        <w:pStyle w:val="P9"/>
        <w:rPr>
          <w:b w:val="1"/>
          <w:bCs w:val="1"/>
          <w:color w:val="1F1F1F"/>
          <w:sz w:val="24"/>
          <w:szCs w:val="24"/>
          <w:lang w:val="es-ES"/>
        </w:rPr>
      </w:pPr>
    </w:p>
    <w:p>
      <w:pPr>
        <w:pStyle w:val="P9"/>
        <w:numPr>
          <w:ilvl w:val="0"/>
          <w:numId w:val="3"/>
        </w:numPr>
        <w:rPr>
          <w:b w:val="1"/>
          <w:bCs w:val="1"/>
          <w:color w:val="1F1F1F"/>
          <w:sz w:val="24"/>
          <w:szCs w:val="24"/>
          <w:lang w:val="es-ES"/>
        </w:rPr>
      </w:pPr>
      <w:r>
        <w:rPr>
          <w:b w:val="1"/>
          <w:bCs w:val="1"/>
          <w:color w:val="1F1F1F"/>
          <w:sz w:val="24"/>
          <w:szCs w:val="24"/>
          <w:lang w:val="es-ES"/>
        </w:rPr>
        <w:t>Escalarizar los datos (</w:t>
      </w:r>
      <w:bookmarkStart w:id="1" w:name="_Hlk216912067"/>
      <w:r>
        <w:rPr>
          <w:b w:val="1"/>
          <w:bCs w:val="1"/>
          <w:color w:val="1F1F1F"/>
          <w:sz w:val="24"/>
          <w:szCs w:val="24"/>
          <w:lang w:val="es-ES"/>
        </w:rPr>
        <w:t>StandardScaler</w:t>
      </w:r>
      <w:bookmarkEnd w:id="1"/>
      <w:r>
        <w:rPr>
          <w:b w:val="1"/>
          <w:bCs w:val="1"/>
          <w:color w:val="1F1F1F"/>
          <w:sz w:val="24"/>
          <w:szCs w:val="24"/>
          <w:lang w:val="es-ES"/>
        </w:rPr>
        <w:t>)</w:t>
      </w:r>
    </w:p>
    <w:p>
      <w:pPr>
        <w:pStyle w:val="P9"/>
        <w:rPr>
          <w:color w:val="1F1F1F"/>
          <w:sz w:val="24"/>
          <w:szCs w:val="24"/>
          <w:lang w:val="es-ES"/>
        </w:rPr>
      </w:pPr>
    </w:p>
    <w:p>
      <w:pPr>
        <w:pStyle w:val="P9"/>
        <w:numPr>
          <w:ilvl w:val="1"/>
          <w:numId w:val="3"/>
        </w:numPr>
        <w:rPr>
          <w:b w:val="1"/>
          <w:bCs w:val="1"/>
          <w:color w:val="1F1F1F"/>
          <w:sz w:val="24"/>
          <w:szCs w:val="24"/>
          <w:lang w:val="es-ES"/>
        </w:rPr>
      </w:pPr>
      <w:r>
        <w:rPr>
          <w:color w:val="1F1F1F"/>
          <w:sz w:val="24"/>
          <w:szCs w:val="24"/>
          <w:lang w:val="es-ES"/>
        </w:rPr>
        <w:t xml:space="preserve">Establecer la y= target y la X. </w:t>
      </w:r>
    </w:p>
    <w:p>
      <w:pPr>
        <w:pStyle w:val="P9"/>
        <w:numPr>
          <w:ilvl w:val="1"/>
          <w:numId w:val="3"/>
        </w:numPr>
        <w:rPr>
          <w:b w:val="1"/>
          <w:bCs w:val="1"/>
          <w:color w:val="1F1F1F"/>
          <w:sz w:val="24"/>
          <w:szCs w:val="24"/>
          <w:lang w:val="es-ES"/>
        </w:rPr>
      </w:pPr>
      <w:r>
        <w:rPr>
          <w:color w:val="1F1F1F"/>
          <w:sz w:val="24"/>
          <w:szCs w:val="24"/>
          <w:lang w:val="es-ES"/>
        </w:rPr>
        <w:t>Dividir Train/Test</w:t>
      </w:r>
    </w:p>
    <w:p>
      <w:pPr>
        <w:pStyle w:val="P9"/>
        <w:numPr>
          <w:ilvl w:val="1"/>
          <w:numId w:val="3"/>
        </w:numPr>
        <w:rPr>
          <w:b w:val="1"/>
          <w:bCs w:val="1"/>
          <w:color w:val="1F1F1F"/>
          <w:sz w:val="24"/>
          <w:szCs w:val="24"/>
          <w:lang w:val="es-ES"/>
        </w:rPr>
      </w:pPr>
      <w:r>
        <w:rPr>
          <w:color w:val="1F1F1F"/>
          <w:sz w:val="24"/>
          <w:szCs w:val="24"/>
          <w:lang w:val="es-ES"/>
        </w:rPr>
        <w:t>Se escalan los datos con StandardScaler</w:t>
      </w:r>
    </w:p>
    <w:p>
      <w:bookmarkStart w:id="2" w:name="_dx_frag_StartFragment"/>
      <w:bookmarkEnd w:id="2"/>
    </w:p>
    <w:p>
      <w:pPr>
        <w:rPr>
          <w:b w:val="1"/>
          <w:bCs w:val="1"/>
          <w:color w:val="1F1F1F"/>
          <w:sz w:val="24"/>
          <w:szCs w:val="24"/>
          <w:lang w:val="es-ES"/>
        </w:rPr>
      </w:pPr>
      <w:r>
        <w:t>para que el modelo no dé más peso a variables con rangos grandes (como la distancia del vuelo) sobre las valoraciones de servicio (1-5). Finalmente</w:t>
      </w:r>
      <w:bookmarkStart w:id="3" w:name="_dx_frag_EndFragment"/>
      <w:bookmarkEnd w:id="3"/>
    </w:p>
    <w:p>
      <w:pPr>
        <w:rPr>
          <w:b w:val="1"/>
          <w:bCs w:val="1"/>
          <w:color w:val="1F1F1F"/>
          <w:sz w:val="24"/>
          <w:szCs w:val="24"/>
          <w:lang w:val="es-ES"/>
        </w:rPr>
      </w:pPr>
    </w:p>
    <w:p>
      <w:pPr>
        <w:pStyle w:val="P9"/>
        <w:rPr>
          <w:b w:val="1"/>
          <w:bCs w:val="1"/>
          <w:color w:val="1F1F1F"/>
          <w:sz w:val="24"/>
          <w:szCs w:val="24"/>
          <w:lang w:val="es-ES"/>
        </w:rPr>
      </w:pPr>
    </w:p>
    <w:p>
      <w:pPr>
        <w:rPr>
          <w:rFonts w:ascii="Calibri" w:hAnsi="Calibri" w:cs="Times New Roman" w:eastAsia="Times New Roman"/>
          <w:b w:val="1"/>
          <w:sz w:val="27"/>
          <w:szCs w:val="27"/>
          <w:lang w:val="es-ES"/>
        </w:rPr>
      </w:pPr>
      <w:r>
        <w:rPr>
          <w:rFonts w:ascii="Calibri" w:hAnsi="Calibri" w:cs="Times New Roman" w:eastAsia="Times New Roman"/>
          <w:b w:val="1"/>
          <w:sz w:val="27"/>
          <w:szCs w:val="27"/>
          <w:lang w:val="es-ES"/>
        </w:rPr>
        <w:t>Diapositiva 4: Modelos de Prueba</w:t>
      </w:r>
    </w:p>
    <w:p>
      <w:pPr>
        <w:rPr>
          <w:rFonts w:ascii="Calibri" w:hAnsi="Calibri" w:cs="Times New Roman" w:eastAsia="Times New Roman"/>
          <w:bCs w:val="1"/>
          <w:sz w:val="27"/>
          <w:szCs w:val="27"/>
          <w:u w:val="single"/>
          <w:lang w:val="es-ES"/>
        </w:rPr>
      </w:pPr>
    </w:p>
    <w:p>
      <w:pPr>
        <w:rPr>
          <w:rFonts w:ascii="Calibri" w:hAnsi="Calibri" w:cs="Times New Roman" w:eastAsia="Times New Roman"/>
          <w:bCs w:val="1"/>
          <w:sz w:val="27"/>
          <w:szCs w:val="27"/>
          <w:u w:val="single"/>
          <w:lang w:val="es-ES"/>
        </w:rPr>
      </w:pPr>
      <w:r>
        <w:rPr>
          <w:rFonts w:ascii="Calibri" w:hAnsi="Calibri" w:cs="Times New Roman" w:eastAsia="Times New Roman"/>
          <w:bCs w:val="1"/>
          <w:sz w:val="27"/>
          <w:szCs w:val="27"/>
          <w:u w:val="single"/>
          <w:lang w:val="es-ES"/>
        </w:rPr>
        <w:t>Total de 8 modelos:</w:t>
      </w:r>
    </w:p>
    <w:p>
      <w:pPr>
        <w:rPr>
          <w:rFonts w:ascii="Calibri" w:hAnsi="Calibri" w:cs="Times New Roman" w:eastAsia="Times New Roman"/>
          <w:bCs w:val="1"/>
          <w:sz w:val="27"/>
          <w:szCs w:val="27"/>
          <w:u w:val="single"/>
          <w:lang w:val="es-ES"/>
        </w:rPr>
      </w:pPr>
    </w:p>
    <w:p>
      <w:pPr>
        <w:rPr>
          <w:rFonts w:ascii="Calibri" w:hAnsi="Calibri" w:cs="Times New Roman" w:eastAsia="Times New Roman"/>
          <w:i w:val="1"/>
          <w:bCs w:val="1"/>
          <w:iCs w:val="1"/>
          <w:sz w:val="27"/>
          <w:szCs w:val="27"/>
          <w:lang w:val="es-ES"/>
        </w:rPr>
      </w:pPr>
      <w:r>
        <w:rPr>
          <w:rFonts w:ascii="Calibri" w:hAnsi="Calibri" w:cs="Times New Roman" w:eastAsia="Times New Roman"/>
          <w:i w:val="1"/>
          <w:bCs w:val="1"/>
          <w:iCs w:val="1"/>
          <w:sz w:val="27"/>
          <w:szCs w:val="27"/>
          <w:lang w:val="es-ES"/>
        </w:rPr>
        <w:t>Aprendizaje Supervisado</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Regresión Logística (Logistic Regression)</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Árbol de Decisión (Decision Tree)</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Random Forest</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Gradient Boosting</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XGBoost (tu modelo final seleccionado)</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KNN (K-Neighbors Classifier)</w:t>
      </w:r>
    </w:p>
    <w:p>
      <w:pPr>
        <w:ind w:left="720"/>
        <w:rPr>
          <w:rFonts w:ascii="Calibri" w:hAnsi="Calibri" w:cs="Times New Roman" w:eastAsia="Times New Roman"/>
          <w:sz w:val="27"/>
          <w:szCs w:val="27"/>
          <w:lang w:val="es-ES"/>
        </w:rPr>
      </w:pPr>
    </w:p>
    <w:p>
      <w:pPr>
        <w:ind w:left="720"/>
        <w:rPr>
          <w:rFonts w:ascii="Calibri" w:hAnsi="Calibri" w:cs="Times New Roman" w:eastAsia="Times New Roman"/>
          <w:sz w:val="27"/>
          <w:szCs w:val="27"/>
          <w:lang w:val="es-ES"/>
        </w:rPr>
      </w:pP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SVC (Support Vector Classification)</w:t>
      </w:r>
    </w:p>
    <w:p>
      <w:pPr>
        <w:rPr>
          <w:rFonts w:ascii="Calibri" w:hAnsi="Calibri" w:cs="Times New Roman" w:eastAsia="Times New Roman"/>
          <w:sz w:val="27"/>
          <w:szCs w:val="27"/>
          <w:lang w:val="es-ES"/>
        </w:rPr>
      </w:pPr>
      <w:r>
        <w:rPr>
          <w:rFonts w:ascii="Calibri" w:hAnsi="Calibri" w:cs="Times New Roman" w:eastAsia="Times New Roman"/>
          <w:sz w:val="27"/>
          <w:szCs w:val="27"/>
          <w:lang w:val="es-ES"/>
        </w:rPr>
        <w:t>Aprendizaje No Supervisado</w:t>
      </w:r>
    </w:p>
    <w:p>
      <w:pPr>
        <w:numPr>
          <w:ilvl w:val="0"/>
          <w:numId w:val="4"/>
        </w:numPr>
        <w:rPr>
          <w:rFonts w:ascii="Calibri" w:hAnsi="Calibri" w:cs="Times New Roman" w:eastAsia="Times New Roman"/>
          <w:sz w:val="27"/>
          <w:szCs w:val="27"/>
          <w:lang w:val="es-ES"/>
        </w:rPr>
      </w:pPr>
      <w:r>
        <w:rPr>
          <w:rFonts w:ascii="Calibri" w:hAnsi="Calibri" w:cs="Times New Roman" w:eastAsia="Times New Roman"/>
          <w:sz w:val="27"/>
          <w:szCs w:val="27"/>
          <w:lang w:val="es-ES"/>
        </w:rPr>
        <w:t xml:space="preserve">KMeans </w:t>
      </w:r>
    </w:p>
    <w:p>
      <w:pPr>
        <w:rPr>
          <w:rFonts w:ascii="Calibri" w:hAnsi="Calibri" w:cs="Times New Roman" w:eastAsia="Times New Roman"/>
          <w:sz w:val="27"/>
          <w:szCs w:val="27"/>
          <w:lang w:val="es-ES"/>
        </w:rPr>
      </w:pPr>
    </w:p>
    <w:p>
      <w:pPr>
        <w:rPr>
          <w:rFonts w:ascii="Calibri" w:hAnsi="Calibri" w:cs="Times New Roman" w:eastAsia="Times New Roman"/>
          <w:sz w:val="27"/>
          <w:szCs w:val="27"/>
          <w:lang w:val="es-ES"/>
        </w:rPr>
      </w:pPr>
    </w:p>
    <w:p>
      <w:pPr>
        <w:rPr>
          <w:rFonts w:ascii="Calibri" w:hAnsi="Calibri" w:cs="Times New Roman" w:eastAsia="Times New Roman"/>
          <w:sz w:val="27"/>
          <w:szCs w:val="27"/>
          <w:lang w:val="es-ES"/>
        </w:rPr>
      </w:pPr>
    </w:p>
    <w:p>
      <w:pPr>
        <w:rPr>
          <w:rFonts w:ascii="Calibri" w:hAnsi="Calibri" w:cs="Times New Roman" w:eastAsia="Times New Roman"/>
          <w:sz w:val="27"/>
          <w:szCs w:val="27"/>
          <w:lang w:val="es-ES"/>
        </w:rPr>
      </w:pPr>
    </w:p>
    <w:p>
      <w:pPr>
        <w:rPr>
          <w:rFonts w:ascii="Calibri" w:hAnsi="Calibri" w:cs="Times New Roman" w:eastAsia="Times New Roman"/>
          <w:b w:val="1"/>
          <w:sz w:val="27"/>
          <w:szCs w:val="27"/>
          <w:lang w:val="es-ES"/>
        </w:rPr>
      </w:pPr>
      <w:r>
        <w:rPr>
          <w:rFonts w:ascii="Calibri" w:hAnsi="Calibri" w:cs="Times New Roman" w:eastAsia="Times New Roman"/>
          <w:b w:val="1"/>
          <w:noProof w:val="1"/>
          <w:sz w:val="27"/>
          <w:szCs w:val="27"/>
          <w:lang w:val="es-ES"/>
        </w:rPr>
        <w:drawing>
          <wp:anchor xmlns:wp="http://schemas.openxmlformats.org/drawingml/2006/wordprocessingDrawing" distT="0" distB="0" distL="114300" distR="114300" simplePos="0" relativeHeight="13" behindDoc="0" locked="0" layoutInCell="1" allowOverlap="1">
            <wp:simplePos x="0" y="0"/>
            <wp:positionH relativeFrom="margin">
              <wp:posOffset>815340</wp:posOffset>
            </wp:positionH>
            <wp:positionV relativeFrom="paragraph">
              <wp:posOffset>-426085</wp:posOffset>
            </wp:positionV>
            <wp:extent cx="4438015" cy="3953510"/>
            <wp:effectExtent l="0" t="0" r="635"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dpi="0">
                    <a:blip xmlns:r="http://schemas.openxmlformats.org/officeDocument/2006/relationships" r:embed="Relimage1">
                      <a:extLst>
                        <a:ext uri="{28A0092B-C50C-407E-A947-70E740481C1C}">
                          <a14:useLocalDpi xmlns:a14="http://schemas.microsoft.com/office/drawing/2010/main" val="0"/>
                        </a:ext>
                      </a:extLst>
                    </a:blip>
                    <a:srcRect/>
                    <a:stretch>
                      <a:fillRect/>
                    </a:stretch>
                  </pic:blipFill>
                  <pic:spPr bwMode="auto">
                    <a:xfrm>
                      <a:off x="0" y="0"/>
                      <a:ext cx="4438015" cy="3953869"/>
                    </a:xfrm>
                    <a:prstGeom prst="rect"/>
                    <a:noFill/>
                    <a:ln>
                      <a:noFill/>
                    </a:ln>
                  </pic:spPr>
                </pic:pic>
              </a:graphicData>
            </a:graphic>
          </wp:anchor>
        </w:drawing>
      </w: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n-US"/>
        </w:rPr>
      </w:pPr>
      <w:bookmarkStart w:id="4" w:name="_Hlk216913619"/>
      <w:r>
        <w:rPr>
          <w:rFonts w:ascii="Calibri" w:hAnsi="Calibri" w:cs="Times New Roman" w:eastAsia="Times New Roman"/>
          <w:b w:val="1"/>
          <w:sz w:val="27"/>
          <w:szCs w:val="27"/>
          <w:lang w:val="en-US"/>
        </w:rPr>
        <w:t xml:space="preserve">Accuracy: </w:t>
      </w:r>
      <w:bookmarkStart w:id="5" w:name="_Hlk216913831"/>
      <w:r>
        <w:rPr>
          <w:rFonts w:ascii="Calibri" w:hAnsi="Calibri" w:cs="Times New Roman" w:eastAsia="Times New Roman"/>
          <w:bCs w:val="1"/>
          <w:sz w:val="27"/>
          <w:szCs w:val="27"/>
          <w:lang w:val="en-US"/>
        </w:rPr>
        <w:t>0.9588</w:t>
      </w:r>
      <w:bookmarkEnd w:id="5"/>
    </w:p>
    <w:p>
      <w:pPr>
        <w:rPr>
          <w:rFonts w:ascii="Calibri" w:hAnsi="Calibri" w:cs="Times New Roman" w:eastAsia="Times New Roman"/>
          <w:bCs w:val="1"/>
          <w:sz w:val="27"/>
          <w:szCs w:val="27"/>
          <w:lang w:val="en-US"/>
        </w:rPr>
      </w:pPr>
      <w:r>
        <w:rPr>
          <w:rFonts w:ascii="Calibri" w:hAnsi="Calibri" w:cs="Times New Roman" w:eastAsia="Times New Roman"/>
          <w:b w:val="1"/>
          <w:sz w:val="27"/>
          <w:szCs w:val="27"/>
          <w:lang w:val="en-US"/>
        </w:rPr>
        <w:t xml:space="preserve">F1_Score: </w:t>
      </w:r>
      <w:r>
        <w:rPr>
          <w:rFonts w:ascii="Calibri" w:hAnsi="Calibri" w:cs="Times New Roman" w:eastAsia="Times New Roman"/>
          <w:bCs w:val="1"/>
          <w:sz w:val="27"/>
          <w:szCs w:val="27"/>
          <w:lang w:val="en-US"/>
        </w:rPr>
        <w:t>0.9587</w:t>
      </w: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Cs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bookmarkEnd w:id="4"/>
      <w:r>
        <w:rPr>
          <w:rFonts w:ascii="Calibri" w:hAnsi="Calibri" w:cs="Times New Roman" w:eastAsia="Times New Roman"/>
          <w:b w:val="1"/>
          <w:noProof w:val="1"/>
          <w:sz w:val="27"/>
          <w:szCs w:val="27"/>
          <w:lang w:val="es-ES"/>
        </w:rPr>
        <w:drawing>
          <wp:anchor xmlns:wp="http://schemas.openxmlformats.org/drawingml/2006/wordprocessingDrawing" distT="0" distB="0" distL="114300" distR="114300" simplePos="0" relativeHeight="15" behindDoc="0" locked="0" layoutInCell="1" allowOverlap="1">
            <wp:simplePos x="0" y="0"/>
            <wp:positionH relativeFrom="margin">
              <wp:posOffset>816610</wp:posOffset>
            </wp:positionH>
            <wp:positionV relativeFrom="paragraph">
              <wp:posOffset>-107950</wp:posOffset>
            </wp:positionV>
            <wp:extent cx="4361815" cy="3886200"/>
            <wp:effectExtent l="0" t="0" r="63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dpi="0">
                    <a:blip xmlns:r="http://schemas.openxmlformats.org/officeDocument/2006/relationships" r:embed="Relimage2">
                      <a:extLst>
                        <a:ext uri="{28A0092B-C50C-407E-A947-70E740481C1C}">
                          <a14:useLocalDpi xmlns:a14="http://schemas.microsoft.com/office/drawing/2010/main" val="0"/>
                        </a:ext>
                      </a:extLst>
                    </a:blip>
                    <a:srcRect/>
                    <a:stretch>
                      <a:fillRect/>
                    </a:stretch>
                  </pic:blipFill>
                  <pic:spPr bwMode="auto">
                    <a:xfrm>
                      <a:off x="0" y="0"/>
                      <a:ext cx="4362061" cy="3886200"/>
                    </a:xfrm>
                    <a:prstGeom prst="rect"/>
                    <a:noFill/>
                    <a:ln>
                      <a:noFill/>
                    </a:ln>
                  </pic:spPr>
                </pic:pic>
              </a:graphicData>
            </a:graphic>
          </wp:anchor>
        </w:drawing>
      </w: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Cs w:val="1"/>
          <w:sz w:val="27"/>
          <w:szCs w:val="27"/>
          <w:lang w:val="en-US"/>
        </w:rPr>
      </w:pPr>
      <w:r>
        <w:rPr>
          <w:rFonts w:ascii="Calibri" w:hAnsi="Calibri" w:cs="Times New Roman" w:eastAsia="Times New Roman"/>
          <w:b w:val="1"/>
          <w:sz w:val="27"/>
          <w:szCs w:val="27"/>
          <w:lang w:val="en-US"/>
        </w:rPr>
        <w:t xml:space="preserve">Accuracy: </w:t>
      </w:r>
      <w:r>
        <w:rPr>
          <w:rFonts w:ascii="Calibri" w:hAnsi="Calibri" w:cs="Times New Roman" w:eastAsia="Times New Roman"/>
          <w:bCs w:val="1"/>
          <w:sz w:val="27"/>
          <w:szCs w:val="27"/>
          <w:lang w:val="en-US"/>
        </w:rPr>
        <w:t>0.9567</w:t>
      </w:r>
    </w:p>
    <w:p>
      <w:pPr>
        <w:rPr>
          <w:rFonts w:ascii="Calibri" w:hAnsi="Calibri" w:cs="Times New Roman" w:eastAsia="Times New Roman"/>
          <w:bCs w:val="1"/>
          <w:sz w:val="27"/>
          <w:szCs w:val="27"/>
          <w:lang w:val="en-US"/>
        </w:rPr>
      </w:pPr>
      <w:r>
        <w:rPr>
          <w:rFonts w:ascii="Calibri" w:hAnsi="Calibri" w:cs="Times New Roman" w:eastAsia="Times New Roman"/>
          <w:bCs w:val="1"/>
          <w:sz w:val="27"/>
          <w:szCs w:val="27"/>
          <w:lang w:val="en-US"/>
        </w:rPr>
        <w:drawing>
          <wp:anchor xmlns:wp="http://schemas.openxmlformats.org/drawingml/2006/wordprocessingDrawing" distT="0" distB="0" distL="114300" distR="114300" simplePos="0" relativeHeight="14" behindDoc="0" locked="0" layoutInCell="0" allowOverlap="1">
            <wp:simplePos x="0" y="0"/>
            <wp:positionH relativeFrom="column">
              <wp:posOffset>836930</wp:posOffset>
            </wp:positionH>
            <wp:positionV relativeFrom="paragraph">
              <wp:posOffset>190500</wp:posOffset>
            </wp:positionV>
            <wp:extent cx="4392295" cy="391985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dpi="0">
                    <a:blip xmlns:r="http://schemas.openxmlformats.org/officeDocument/2006/relationships" r:embed="Relimage3">
                      <a:extLst>
                        <a:ext uri="{28A0092B-C50C-407E-A947-70E740481C1C}">
                          <a14:useLocalDpi xmlns:a14="http://schemas.microsoft.com/office/drawing/2010/main" val="0"/>
                        </a:ext>
                      </a:extLst>
                    </a:blip>
                    <a:srcRect/>
                    <a:stretch>
                      <a:fillRect/>
                    </a:stretch>
                  </pic:blipFill>
                  <pic:spPr bwMode="auto">
                    <a:xfrm>
                      <a:off x="0" y="0"/>
                      <a:ext cx="4392295" cy="3919855"/>
                    </a:xfrm>
                    <a:prstGeom prst="rect"/>
                    <a:noFill/>
                    <a:ln>
                      <a:noFill/>
                    </a:ln>
                  </pic:spPr>
                </pic:pic>
              </a:graphicData>
            </a:graphic>
          </wp:anchor>
        </w:drawing>
      </w:r>
      <w:r>
        <w:rPr>
          <w:rFonts w:ascii="Calibri" w:hAnsi="Calibri" w:cs="Times New Roman" w:eastAsia="Times New Roman"/>
          <w:b w:val="1"/>
          <w:sz w:val="27"/>
          <w:szCs w:val="27"/>
          <w:lang w:val="en-US"/>
        </w:rPr>
        <w:t xml:space="preserve">F1_Score: </w:t>
      </w:r>
      <w:r>
        <w:rPr>
          <w:rFonts w:ascii="Calibri" w:hAnsi="Calibri" w:cs="Times New Roman" w:eastAsia="Times New Roman"/>
          <w:bCs w:val="1"/>
          <w:sz w:val="27"/>
          <w:szCs w:val="27"/>
          <w:lang w:val="en-US"/>
        </w:rPr>
        <w:t>0.9566</w:t>
      </w:r>
    </w:p>
    <w:p>
      <w:pPr>
        <w:rPr>
          <w:rFonts w:ascii="Calibri" w:hAnsi="Calibri" w:cs="Times New Roman" w:eastAsia="Times New Roman"/>
          <w:bCs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Accuracy: </w:t>
      </w:r>
      <w:r>
        <w:rPr>
          <w:rFonts w:ascii="Calibri" w:hAnsi="Calibri" w:cs="Times New Roman" w:eastAsia="Times New Roman"/>
          <w:bCs w:val="1"/>
          <w:sz w:val="27"/>
          <w:szCs w:val="27"/>
          <w:lang w:val="en-US"/>
        </w:rPr>
        <w:t>0.9554</w:t>
      </w: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F1_Score: </w:t>
      </w:r>
      <w:r>
        <w:rPr>
          <w:rFonts w:ascii="Calibri" w:hAnsi="Calibri" w:cs="Times New Roman" w:eastAsia="Times New Roman"/>
          <w:bCs w:val="1"/>
          <w:sz w:val="27"/>
          <w:szCs w:val="27"/>
          <w:lang w:val="en-US"/>
        </w:rPr>
        <w:t>0.9553</w:t>
      </w:r>
    </w:p>
    <w:p>
      <w:pPr>
        <w:rPr>
          <w:rFonts w:ascii="Calibri" w:hAnsi="Calibri" w:cs="Times New Roman" w:eastAsia="Times New Roman"/>
          <w:b w:val="1"/>
          <w:sz w:val="27"/>
          <w:szCs w:val="27"/>
          <w:lang w:val="en-US"/>
        </w:rPr>
      </w:pPr>
      <w:r>
        <w:rPr>
          <w:noProof w:val="1"/>
        </w:rPr>
        <w:drawing>
          <wp:anchor xmlns:wp="http://schemas.openxmlformats.org/drawingml/2006/wordprocessingDrawing" distT="0" distB="0" distL="114300" distR="114300" simplePos="0" relativeHeight="16" behindDoc="0" locked="0" layoutInCell="1" allowOverlap="1">
            <wp:simplePos x="0" y="0"/>
            <wp:positionH relativeFrom="column">
              <wp:posOffset>673100</wp:posOffset>
            </wp:positionH>
            <wp:positionV relativeFrom="paragraph">
              <wp:posOffset>-302260</wp:posOffset>
            </wp:positionV>
            <wp:extent cx="4387215" cy="390842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dpi="0">
                    <a:blip xmlns:r="http://schemas.openxmlformats.org/officeDocument/2006/relationships" r:embed="Relimage4">
                      <a:extLst>
                        <a:ext uri="{28A0092B-C50C-407E-A947-70E740481C1C}">
                          <a14:useLocalDpi xmlns:a14="http://schemas.microsoft.com/office/drawing/2010/main" val="0"/>
                        </a:ext>
                      </a:extLst>
                    </a:blip>
                    <a:srcRect/>
                    <a:stretch>
                      <a:fillRect/>
                    </a:stretch>
                  </pic:blipFill>
                  <pic:spPr bwMode="auto">
                    <a:xfrm>
                      <a:off x="0" y="0"/>
                      <a:ext cx="4387319" cy="3908702"/>
                    </a:xfrm>
                    <a:prstGeom prst="rect"/>
                    <a:noFill/>
                    <a:ln>
                      <a:noFill/>
                    </a:ln>
                  </pic:spPr>
                </pic:pic>
              </a:graphicData>
            </a:graphic>
          </wp:anchor>
        </w:drawing>
      </w:r>
    </w:p>
    <w:p>
      <w:pPr>
        <w:rPr>
          <w:rFonts w:ascii="Calibri" w:hAnsi="Calibri" w:cs="Times New Roman" w:eastAsia="Times New Roman"/>
          <w:b w:val="1"/>
          <w:sz w:val="27"/>
          <w:szCs w:val="27"/>
          <w:lang w:val="en-US"/>
        </w:rPr>
      </w:pPr>
    </w:p>
    <w:p>
      <w:pPr>
        <w:pStyle w:val="P10"/>
        <w:rPr>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Accuracy: </w:t>
      </w:r>
      <w:r>
        <w:rPr>
          <w:rFonts w:ascii="Calibri" w:hAnsi="Calibri" w:cs="Times New Roman" w:eastAsia="Times New Roman"/>
          <w:bCs w:val="1"/>
          <w:sz w:val="27"/>
          <w:szCs w:val="27"/>
          <w:lang w:val="en-US"/>
        </w:rPr>
        <w:t>0.9416</w:t>
      </w: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F1_Score: </w:t>
      </w:r>
      <w:r>
        <w:rPr>
          <w:rFonts w:ascii="Calibri" w:hAnsi="Calibri" w:cs="Times New Roman" w:eastAsia="Times New Roman"/>
          <w:bCs w:val="1"/>
          <w:sz w:val="27"/>
          <w:szCs w:val="27"/>
          <w:lang w:val="en-US"/>
        </w:rPr>
        <w:t>0.9416</w:t>
      </w:r>
    </w:p>
    <w:p>
      <w:pPr>
        <w:rPr>
          <w:rFonts w:ascii="Calibri" w:hAnsi="Calibri" w:cs="Times New Roman" w:eastAsia="Times New Roman"/>
          <w:b w:val="1"/>
          <w:sz w:val="27"/>
          <w:szCs w:val="27"/>
          <w:lang w:val="en-US"/>
        </w:rPr>
      </w:pPr>
      <w:r>
        <w:rPr>
          <w:rFonts w:ascii="Calibri" w:hAnsi="Calibri" w:cs="Times New Roman" w:eastAsia="Times New Roman"/>
          <w:b w:val="1"/>
          <w:noProof w:val="1"/>
          <w:sz w:val="27"/>
          <w:szCs w:val="27"/>
          <w:lang w:val="es-ES"/>
        </w:rPr>
        <w:drawing>
          <wp:anchor xmlns:wp="http://schemas.openxmlformats.org/drawingml/2006/wordprocessingDrawing" distT="0" distB="0" distL="114300" distR="114300" simplePos="0" relativeHeight="12" behindDoc="0" locked="0" layoutInCell="1" allowOverlap="1">
            <wp:simplePos x="0" y="0"/>
            <wp:positionH relativeFrom="column">
              <wp:posOffset>737870</wp:posOffset>
            </wp:positionH>
            <wp:positionV relativeFrom="paragraph">
              <wp:posOffset>53975</wp:posOffset>
            </wp:positionV>
            <wp:extent cx="4388485" cy="3916045"/>
            <wp:effectExtent l="0" t="0" r="254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dpi="0">
                    <a:blip xmlns:r="http://schemas.openxmlformats.org/officeDocument/2006/relationships" r:embed="Relimage5">
                      <a:extLst>
                        <a:ext uri="{28A0092B-C50C-407E-A947-70E740481C1C}">
                          <a14:useLocalDpi xmlns:a14="http://schemas.microsoft.com/office/drawing/2010/main" val="0"/>
                        </a:ext>
                      </a:extLst>
                    </a:blip>
                    <a:srcRect/>
                    <a:stretch>
                      <a:fillRect/>
                    </a:stretch>
                  </pic:blipFill>
                  <pic:spPr bwMode="auto">
                    <a:xfrm>
                      <a:off x="0" y="0"/>
                      <a:ext cx="4388485" cy="3916045"/>
                    </a:xfrm>
                    <a:prstGeom prst="rect"/>
                    <a:noFill/>
                    <a:ln>
                      <a:noFill/>
                    </a:ln>
                  </pic:spPr>
                </pic:pic>
              </a:graphicData>
            </a:graphic>
          </wp:anchor>
        </w:drawing>
      </w: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Accuracy: </w:t>
      </w:r>
      <w:r>
        <w:rPr>
          <w:rFonts w:ascii="Calibri" w:hAnsi="Calibri" w:cs="Times New Roman" w:eastAsia="Times New Roman"/>
          <w:bCs w:val="1"/>
          <w:sz w:val="27"/>
          <w:szCs w:val="27"/>
          <w:lang w:val="en-US"/>
        </w:rPr>
        <w:t>0.9358</w:t>
      </w: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n-US"/>
        </w:rPr>
        <w:t xml:space="preserve">F1_Score: </w:t>
      </w:r>
      <w:r>
        <w:rPr>
          <w:rFonts w:ascii="Calibri" w:hAnsi="Calibri" w:cs="Times New Roman" w:eastAsia="Times New Roman"/>
          <w:bCs w:val="1"/>
          <w:sz w:val="27"/>
          <w:szCs w:val="27"/>
          <w:lang w:val="en-US"/>
        </w:rPr>
        <w:t>0.9355</w:t>
      </w:r>
    </w:p>
    <w:p>
      <w:pPr>
        <w:rPr>
          <w:rFonts w:ascii="Calibri" w:hAnsi="Calibri" w:cs="Times New Roman" w:eastAsia="Times New Roman"/>
          <w:b w:val="1"/>
          <w:sz w:val="27"/>
          <w:szCs w:val="27"/>
          <w:lang w:val="es-ES"/>
        </w:rPr>
      </w:pPr>
      <w:r>
        <w:rPr>
          <w:rFonts w:ascii="Calibri" w:hAnsi="Calibri" w:cs="Times New Roman" w:eastAsia="Times New Roman"/>
          <w:b w:val="1"/>
          <w:sz w:val="27"/>
          <w:szCs w:val="27"/>
          <w:lang w:val="es-ES"/>
        </w:rPr>
        <w:t>Diapositiva 7: Evaluación y Métricas Finales</w:t>
      </w:r>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s-ES"/>
        </w:rPr>
      </w:pPr>
      <w:bookmarkStart w:id="6" w:name="_dx_frag_StartFragment"/>
      <w:bookmarkEnd w:id="6"/>
      <w:r>
        <w:t xml:space="preserve">"El modelo seleccionado ha sido </w:t>
      </w:r>
      <w:r>
        <w:rPr>
          <w:b w:val="1"/>
        </w:rPr>
        <w:t>XGBoost</w:t>
      </w:r>
      <w:r>
        <w:t xml:space="preserve"> por su capacidad para manejar relaciones no lineales y su excelente rendimiento. Presenta un equilibrio casi perfecto entre precisión y sensibilidad (Recall), lo que minimiza el error al predecir pasajeros insatisfechos. En la matriz de confusión, se observa que el modelo identifica correctamente la gran mayoría de ambos casos, siendo una herramienta fiable para la toma de decisiones."</w:t>
      </w:r>
      <w:bookmarkStart w:id="7" w:name="_dx_frag_EndFragment"/>
      <w:bookmarkEnd w:id="7"/>
    </w:p>
    <w:p>
      <w:pPr>
        <w:rPr>
          <w:rFonts w:ascii="Calibri" w:hAnsi="Calibri" w:cs="Times New Roman" w:eastAsia="Times New Roman"/>
          <w:b w:val="1"/>
          <w:sz w:val="27"/>
          <w:szCs w:val="27"/>
          <w:lang w:val="es-ES"/>
        </w:rPr>
      </w:pPr>
    </w:p>
    <w:p>
      <w:pPr>
        <w:rPr>
          <w:rFonts w:ascii="Calibri" w:hAnsi="Calibri" w:cs="Times New Roman" w:eastAsia="Times New Roman"/>
          <w:b w:val="1"/>
          <w:sz w:val="27"/>
          <w:szCs w:val="27"/>
          <w:lang w:val="en-US"/>
        </w:rPr>
      </w:pPr>
      <w:r>
        <w:rPr>
          <w:rFonts w:ascii="Calibri" w:hAnsi="Calibri" w:cs="Times New Roman" w:eastAsia="Times New Roman"/>
          <w:b w:val="1"/>
          <w:sz w:val="27"/>
          <w:szCs w:val="27"/>
          <w:lang w:val="es-ES"/>
        </w:rPr>
        <w:t>Diapositiva 8: Despliegue y Conclusiones</w:t>
      </w: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bookmarkStart w:id="8" w:name="_dx_frag_StartFragment"/>
      <w:bookmarkEnd w:id="8"/>
      <w:r>
        <w:t xml:space="preserve">"Para facilitar el uso de este modelo por parte de personal no técnico, se ha desarrollado una aplicación en </w:t>
      </w:r>
      <w:r>
        <w:rPr>
          <w:b w:val="1"/>
        </w:rPr>
        <w:t>Streamlit</w:t>
      </w:r>
      <w:r>
        <w:t>. Esta herramienta permite cargar un listado de pasajeros y obtener instantáneamente quiénes están en riesgo de insatisfacción, permitiendo acciones comerciales proactivas. Como conclusión, el proyecto demuestra que factores digitales como el 'Embarque Online' son hoy tan determinantes para la satisfacción como la comodidad física del asiento."</w:t>
      </w:r>
      <w:bookmarkStart w:id="9" w:name="_dx_frag_EndFragment"/>
      <w:bookmarkEnd w:id="9"/>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 w:val="1"/>
          <w:sz w:val="27"/>
          <w:szCs w:val="27"/>
          <w:lang w:val="en-US"/>
        </w:rPr>
      </w:pPr>
    </w:p>
    <w:p>
      <w:pPr>
        <w:rPr>
          <w:rFonts w:ascii="Calibri" w:hAnsi="Calibri" w:cs="Times New Roman" w:eastAsia="Times New Roman"/>
          <w:bCs w:val="1"/>
          <w:sz w:val="27"/>
          <w:szCs w:val="27"/>
          <w:u w:val="single"/>
          <w:lang w:val="en-US"/>
        </w:rPr>
      </w:pPr>
      <w:r>
        <w:rPr>
          <w:rFonts w:ascii="Calibri" w:hAnsi="Calibri" w:cs="Times New Roman" w:eastAsia="Times New Roman"/>
          <w:bCs w:val="1"/>
          <w:sz w:val="27"/>
          <w:szCs w:val="27"/>
          <w:u w:val="single"/>
          <w:lang w:val="en-US"/>
        </w:rPr>
        <w:t>Accuracy (Precision)</w:t>
      </w:r>
    </w:p>
    <w:p>
      <w:pPr>
        <w:rPr>
          <w:rFonts w:ascii="Calibri" w:hAnsi="Calibri" w:cs="Times New Roman" w:eastAsia="Times New Roman"/>
          <w:b w:val="1"/>
          <w:sz w:val="27"/>
          <w:szCs w:val="27"/>
          <w:lang w:val="en-US"/>
        </w:rPr>
      </w:pPr>
    </w:p>
    <w:p>
      <w:pPr>
        <w:rPr>
          <w:color w:val="1F1F1F"/>
          <w:sz w:val="24"/>
          <w:szCs w:val="24"/>
          <w:lang w:val="en-US"/>
        </w:rPr>
      </w:pPr>
      <w:r>
        <w:rPr>
          <w:noProof w:val="1"/>
          <w:color w:val="1F1F1F"/>
          <w:sz w:val="24"/>
          <w:szCs w:val="24"/>
          <w:lang w:val="en-US"/>
        </w:rPr>
        <w:drawing>
          <wp:anchor xmlns:wp="http://schemas.openxmlformats.org/drawingml/2006/wordprocessingDrawing" distT="0" distB="0" distL="114300" distR="114300" simplePos="0" relativeHeight="10" behindDoc="0" locked="0" layoutInCell="1" allowOverlap="1">
            <wp:simplePos x="0" y="0"/>
            <wp:positionH relativeFrom="margin">
              <wp:posOffset>31750</wp:posOffset>
            </wp:positionH>
            <wp:positionV relativeFrom="paragraph">
              <wp:posOffset>62230</wp:posOffset>
            </wp:positionV>
            <wp:extent cx="5716905" cy="3429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dpi="0">
                    <a:blip xmlns:r="http://schemas.openxmlformats.org/officeDocument/2006/relationships" r:embed="Relimage6">
                      <a:extLst>
                        <a:ext uri="{28A0092B-C50C-407E-A947-70E740481C1C}">
                          <a14:useLocalDpi xmlns:a14="http://schemas.microsoft.com/office/drawing/2010/main" val="0"/>
                        </a:ext>
                      </a:extLst>
                    </a:blip>
                    <a:srcRect/>
                    <a:stretch>
                      <a:fillRect/>
                    </a:stretch>
                  </pic:blipFill>
                  <pic:spPr bwMode="auto">
                    <a:xfrm>
                      <a:off x="0" y="0"/>
                      <a:ext cx="5716905" cy="3429000"/>
                    </a:xfrm>
                    <a:prstGeom prst="rect"/>
                    <a:noFill/>
                    <a:ln>
                      <a:noFill/>
                    </a:ln>
                  </pic:spPr>
                </pic:pic>
              </a:graphicData>
            </a:graphic>
          </wp:anchor>
        </w:drawing>
      </w:r>
    </w:p>
    <w:p/>
    <w:p/>
    <w:p/>
    <w:p/>
    <w:p/>
    <w:p/>
    <w:p/>
    <w:p/>
    <w:p/>
    <w:p/>
    <w:p/>
    <w:p/>
    <w:p/>
    <w:p/>
    <w:p>
      <w:pPr>
        <w:rPr>
          <w:rFonts w:ascii="Calibri" w:hAnsi="Calibri" w:cs="Times New Roman" w:eastAsia="Times New Roman"/>
          <w:bCs w:val="1"/>
          <w:sz w:val="27"/>
          <w:szCs w:val="27"/>
          <w:u w:val="single"/>
          <w:lang w:val="en-US"/>
        </w:rPr>
      </w:pPr>
    </w:p>
    <w:p>
      <w:pPr>
        <w:rPr>
          <w:rFonts w:ascii="Calibri" w:hAnsi="Calibri" w:cs="Times New Roman" w:eastAsia="Times New Roman"/>
          <w:bCs w:val="1"/>
          <w:sz w:val="27"/>
          <w:szCs w:val="27"/>
          <w:u w:val="single"/>
          <w:lang w:val="en-US"/>
        </w:rPr>
      </w:pPr>
    </w:p>
    <w:p>
      <w:pPr>
        <w:rPr>
          <w:rFonts w:ascii="Calibri" w:hAnsi="Calibri" w:cs="Times New Roman" w:eastAsia="Times New Roman"/>
          <w:bCs w:val="1"/>
          <w:sz w:val="27"/>
          <w:szCs w:val="27"/>
          <w:u w:val="single"/>
          <w:lang w:val="en-US"/>
        </w:rPr>
      </w:pPr>
    </w:p>
    <w:p>
      <w:pPr>
        <w:rPr>
          <w:rFonts w:ascii="Calibri" w:hAnsi="Calibri" w:cs="Times New Roman" w:eastAsia="Times New Roman"/>
          <w:bCs w:val="1"/>
          <w:sz w:val="27"/>
          <w:szCs w:val="27"/>
          <w:u w:val="single"/>
          <w:lang w:val="en-US"/>
        </w:rPr>
      </w:pPr>
    </w:p>
    <w:p>
      <w:pPr>
        <w:rPr>
          <w:rFonts w:ascii="Calibri" w:hAnsi="Calibri" w:cs="Times New Roman" w:eastAsia="Times New Roman"/>
          <w:bCs w:val="1"/>
          <w:sz w:val="27"/>
          <w:szCs w:val="27"/>
          <w:u w:val="single"/>
          <w:lang w:val="en-US"/>
        </w:rPr>
      </w:pPr>
      <w:r>
        <w:rPr>
          <w:rFonts w:ascii="Calibri" w:hAnsi="Calibri" w:cs="Times New Roman" w:eastAsia="Times New Roman"/>
          <w:bCs w:val="1"/>
          <w:sz w:val="27"/>
          <w:szCs w:val="27"/>
          <w:u w:val="single"/>
          <w:lang w:val="en-US"/>
        </w:rPr>
        <w:t>F1-Score ()</w:t>
      </w:r>
    </w:p>
    <w:p/>
    <w:p/>
    <w:p>
      <w:r>
        <w:rPr>
          <w:noProof w:val="1"/>
          <w:color w:val="1F1F1F"/>
          <w:sz w:val="24"/>
          <w:szCs w:val="24"/>
          <w:lang w:val="en-US"/>
        </w:rPr>
        <w:drawing>
          <wp:anchor xmlns:wp="http://schemas.openxmlformats.org/drawingml/2006/wordprocessingDrawing" distT="0" distB="0" distL="114300" distR="114300" simplePos="0" relativeHeight="11" behindDoc="0" locked="0" layoutInCell="1" allowOverlap="1">
            <wp:simplePos x="0" y="0"/>
            <wp:positionH relativeFrom="margin">
              <wp:posOffset>-635</wp:posOffset>
            </wp:positionH>
            <wp:positionV relativeFrom="paragraph">
              <wp:posOffset>6350</wp:posOffset>
            </wp:positionV>
            <wp:extent cx="5730240" cy="3436620"/>
            <wp:effectExtent l="0" t="0" r="381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dpi="0">
                    <a:blip xmlns:r="http://schemas.openxmlformats.org/officeDocument/2006/relationships" r:embed="Relimage7">
                      <a:extLst>
                        <a:ext uri="{28A0092B-C50C-407E-A947-70E740481C1C}">
                          <a14:useLocalDpi xmlns:a14="http://schemas.microsoft.com/office/drawing/2010/main" val="0"/>
                        </a:ext>
                      </a:extLst>
                    </a:blip>
                    <a:srcRect/>
                    <a:stretch>
                      <a:fillRect/>
                    </a:stretch>
                  </pic:blipFill>
                  <pic:spPr bwMode="auto">
                    <a:xfrm>
                      <a:off x="0" y="0"/>
                      <a:ext cx="5730240" cy="3436620"/>
                    </a:xfrm>
                    <a:prstGeom prst="rect"/>
                    <a:noFill/>
                    <a:ln>
                      <a:noFill/>
                    </a:ln>
                  </pic:spPr>
                </pic:pic>
              </a:graphicData>
            </a:graphic>
          </wp:anchor>
        </w:drawing>
      </w:r>
    </w:p>
    <w:p/>
    <w:p/>
    <w:p/>
    <w:p/>
    <w:p/>
    <w:p/>
    <w:p/>
    <w:p/>
    <w:p/>
    <w:p/>
    <w:sectPr>
      <w:type w:val="nextPage"/>
      <w:pgSz w:w="11909" w:h="16834" w:code="0"/>
      <w:pgMar w:left="1440" w:right="1440" w:top="1440" w:bottom="1440" w:header="720" w:footer="720" w:gutter="0"/>
      <w:pgNumType w:start="1" w:chapSep="period"/>
      <w:cols w:equalWidth="1" w:space="720"/>
    </w:sectPr>
  </w:body>
</w:document>
</file>

<file path=word/fontTable.xml><?xml version="1.0" encoding="utf-8"?>
<w:fonts xmlns:w="http://schemas.openxmlformats.org/wordprocessingml/2006/main">
  <w:font w:name="Calibri">
    <w:embedRegular xmlns:r="http://schemas.openxmlformats.org/officeDocument/2006/relationships" r:id="rId0" w:fontKey="{7a8c197c-420c-4c01-91f9-bcd69073205e}"/>
  </w:font>
  <w:font w:name="Arial">
    <w:embedRegular xmlns:r="http://schemas.openxmlformats.org/officeDocument/2006/relationships" r:id="rId1" w:fontKey="{caa65a36-77dd-4f0b-a4d6-e12795262bdb}"/>
  </w:font>
  <w:font w:name="Calibri">
    <w:embedBold xmlns:r="http://schemas.openxmlformats.org/officeDocument/2006/relationships" r:id="rId2" w:fontKey="{1bbbe054-5bea-4d05-88b7-69a678f77a8a}"/>
  </w:font>
  <w:font w:name="Arial">
    <w:embedBold xmlns:r="http://schemas.openxmlformats.org/officeDocument/2006/relationships" r:id="rId3" w:fontKey="{58d735ae-f029-4682-a2ed-b27a5af65226}"/>
  </w:font>
  <w:font w:name="Arial">
    <w:embedItalic xmlns:r="http://schemas.openxmlformats.org/officeDocument/2006/relationships" r:id="rId4" w:fontKey="{d1f73390-8253-436f-b8c0-fd490a7caca4}"/>
  </w:font>
  <w:font w:name="Calibri">
    <w:embedItalic xmlns:r="http://schemas.openxmlformats.org/officeDocument/2006/relationships" r:id="rId5" w:fontKey="{5020933d-e489-4014-967b-5800898b018b}"/>
  </w:font>
  <w:font w:name="Times New Roman">
    <w:embedRegular xmlns:r="http://schemas.openxmlformats.org/officeDocument/2006/relationships" r:id="rId6" w:fontKey="{8fd4f685-1c09-4295-ae75-3ca7482db4db}"/>
  </w:font>
</w:fonts>
</file>

<file path=word/numbering.xml><?xml version="1.0" encoding="utf-8"?>
<w:numbering xmlns:w="http://schemas.openxmlformats.org/wordprocessingml/2006/main">
  <w:abstractNum w:abstractNumId="0">
    <w:nsid w:val="3AB86D31"/>
    <w:multiLevelType w:val="hybridMultilevel"/>
    <w:lvl w:ilvl="0" w:tplc="B93005B2">
      <w:start w:val="1"/>
      <w:numFmt w:val="decimal"/>
      <w:suff w:val="tab"/>
      <w:lvlText w:val="%1."/>
      <w:lvlJc w:val="left"/>
      <w:pPr>
        <w:ind w:hanging="720" w:left="720"/>
      </w:pPr>
      <w:rPr>
        <w:rFonts w:hint="default"/>
      </w:rPr>
    </w:lvl>
    <w:lvl w:ilvl="1" w:tplc="0C0A0019">
      <w:start w:val="1"/>
      <w:numFmt w:val="lowerLetter"/>
      <w:suff w:val="tab"/>
      <w:lvlText w:val="%2."/>
      <w:lvlJc w:val="left"/>
      <w:pPr>
        <w:ind w:hanging="360" w:left="1080"/>
      </w:pPr>
      <w:rPr/>
    </w:lvl>
    <w:lvl w:ilvl="2" w:tplc="0C0A001B">
      <w:start w:val="1"/>
      <w:numFmt w:val="lowerRoman"/>
      <w:suff w:val="tab"/>
      <w:lvlText w:val="%3."/>
      <w:lvlJc w:val="right"/>
      <w:pPr>
        <w:ind w:hanging="180" w:left="1800"/>
      </w:pPr>
      <w:rPr/>
    </w:lvl>
    <w:lvl w:ilvl="3" w:tplc="0C0A000F">
      <w:start w:val="1"/>
      <w:numFmt w:val="decimal"/>
      <w:suff w:val="tab"/>
      <w:lvlText w:val="%4."/>
      <w:lvlJc w:val="left"/>
      <w:pPr>
        <w:ind w:hanging="360" w:left="2520"/>
      </w:pPr>
      <w:rPr/>
    </w:lvl>
    <w:lvl w:ilvl="4" w:tplc="0C0A0019">
      <w:start w:val="1"/>
      <w:numFmt w:val="lowerLetter"/>
      <w:suff w:val="tab"/>
      <w:lvlText w:val="%5."/>
      <w:lvlJc w:val="left"/>
      <w:pPr>
        <w:ind w:hanging="360" w:left="3240"/>
      </w:pPr>
      <w:rPr/>
    </w:lvl>
    <w:lvl w:ilvl="5" w:tplc="0C0A001B">
      <w:start w:val="1"/>
      <w:numFmt w:val="lowerRoman"/>
      <w:suff w:val="tab"/>
      <w:lvlText w:val="%6."/>
      <w:lvlJc w:val="right"/>
      <w:pPr>
        <w:ind w:hanging="180" w:left="3960"/>
      </w:pPr>
      <w:rPr/>
    </w:lvl>
    <w:lvl w:ilvl="6" w:tplc="0C0A000F">
      <w:start w:val="1"/>
      <w:numFmt w:val="decimal"/>
      <w:suff w:val="tab"/>
      <w:lvlText w:val="%7."/>
      <w:lvlJc w:val="left"/>
      <w:pPr>
        <w:ind w:hanging="360" w:left="4680"/>
      </w:pPr>
      <w:rPr/>
    </w:lvl>
    <w:lvl w:ilvl="7" w:tplc="0C0A0019">
      <w:start w:val="1"/>
      <w:numFmt w:val="lowerLetter"/>
      <w:suff w:val="tab"/>
      <w:lvlText w:val="%8."/>
      <w:lvlJc w:val="left"/>
      <w:pPr>
        <w:ind w:hanging="360" w:left="5400"/>
      </w:pPr>
      <w:rPr/>
    </w:lvl>
    <w:lvl w:ilvl="8" w:tplc="0C0A001B">
      <w:start w:val="1"/>
      <w:numFmt w:val="lowerRoman"/>
      <w:suff w:val="tab"/>
      <w:lvlText w:val="%9."/>
      <w:lvlJc w:val="right"/>
      <w:pPr>
        <w:ind w:hanging="180" w:left="6120"/>
      </w:pPr>
      <w:rPr/>
    </w:lvl>
  </w:abstractNum>
  <w:abstractNum w:abstractNumId="1">
    <w:nsid w:val="67D23067"/>
    <w:multiLevelType w:val="hybridMultilevel"/>
    <w:lvl w:ilvl="0" w:tplc="6ED8CBC8">
      <w:start w:val="1"/>
      <w:numFmt w:val="decimal"/>
      <w:suff w:val="tab"/>
      <w:lvlText w:val="%1."/>
      <w:lvlJc w:val="left"/>
      <w:pPr>
        <w:ind w:hanging="720" w:left="1440"/>
      </w:pPr>
      <w:rPr>
        <w:rFonts w:hint="default"/>
        <w:b w:val="0"/>
        <w:bCs w:val="0"/>
      </w:rPr>
    </w:lvl>
    <w:lvl w:ilvl="1" w:tplc="7E10C288">
      <w:start w:val="1"/>
      <w:numFmt w:val="lowerLetter"/>
      <w:suff w:val="tab"/>
      <w:lvlText w:val="%2."/>
      <w:lvlJc w:val="left"/>
      <w:pPr>
        <w:ind w:hanging="360" w:left="2160"/>
      </w:pPr>
      <w:rPr>
        <w:b w:val="0"/>
        <w:bCs w:val="0"/>
      </w:rPr>
    </w:lvl>
    <w:lvl w:ilvl="2" w:tplc="0C0A001B">
      <w:start w:val="1"/>
      <w:numFmt w:val="lowerRoman"/>
      <w:suff w:val="tab"/>
      <w:lvlText w:val="%3."/>
      <w:lvlJc w:val="right"/>
      <w:pPr>
        <w:ind w:hanging="180" w:left="2880"/>
      </w:pPr>
      <w:rPr/>
    </w:lvl>
    <w:lvl w:ilvl="3" w:tplc="0C0A000F">
      <w:start w:val="1"/>
      <w:numFmt w:val="decimal"/>
      <w:suff w:val="tab"/>
      <w:lvlText w:val="%4."/>
      <w:lvlJc w:val="left"/>
      <w:pPr>
        <w:ind w:hanging="360" w:left="3600"/>
      </w:pPr>
      <w:rPr/>
    </w:lvl>
    <w:lvl w:ilvl="4" w:tplc="0C0A0019">
      <w:start w:val="1"/>
      <w:numFmt w:val="lowerLetter"/>
      <w:suff w:val="tab"/>
      <w:lvlText w:val="%5."/>
      <w:lvlJc w:val="left"/>
      <w:pPr>
        <w:ind w:hanging="360" w:left="4320"/>
      </w:pPr>
      <w:rPr/>
    </w:lvl>
    <w:lvl w:ilvl="5" w:tplc="0C0A001B">
      <w:start w:val="1"/>
      <w:numFmt w:val="lowerRoman"/>
      <w:suff w:val="tab"/>
      <w:lvlText w:val="%6."/>
      <w:lvlJc w:val="right"/>
      <w:pPr>
        <w:ind w:hanging="180" w:left="5040"/>
      </w:pPr>
      <w:rPr/>
    </w:lvl>
    <w:lvl w:ilvl="6" w:tplc="0C0A000F">
      <w:start w:val="1"/>
      <w:numFmt w:val="decimal"/>
      <w:suff w:val="tab"/>
      <w:lvlText w:val="%7."/>
      <w:lvlJc w:val="left"/>
      <w:pPr>
        <w:ind w:hanging="360" w:left="5760"/>
      </w:pPr>
      <w:rPr/>
    </w:lvl>
    <w:lvl w:ilvl="7" w:tplc="0C0A0019">
      <w:start w:val="1"/>
      <w:numFmt w:val="lowerLetter"/>
      <w:suff w:val="tab"/>
      <w:lvlText w:val="%8."/>
      <w:lvlJc w:val="left"/>
      <w:pPr>
        <w:ind w:hanging="360" w:left="6480"/>
      </w:pPr>
      <w:rPr/>
    </w:lvl>
    <w:lvl w:ilvl="8" w:tplc="0C0A001B">
      <w:start w:val="1"/>
      <w:numFmt w:val="lowerRoman"/>
      <w:suff w:val="tab"/>
      <w:lvlText w:val="%9."/>
      <w:lvlJc w:val="right"/>
      <w:pPr>
        <w:ind w:hanging="180" w:left="7200"/>
      </w:pPr>
      <w:rPr/>
    </w:lvl>
  </w:abstractNum>
  <w:abstractNum w:abstractNumId="2">
    <w:nsid w:val="6A8C5772"/>
    <w:multiLevelType w:val="multilevel"/>
    <w:lvl w:ilvl="0">
      <w:start w:val="1"/>
      <w:numFmt w:val="decimal"/>
      <w:suff w:val="tab"/>
      <w:lvlText w:val="%1."/>
      <w:lvlJc w:val="left"/>
      <w:pPr>
        <w:ind w:hanging="360" w:left="720"/>
        <w:tabs>
          <w:tab w:val="num" w:pos="720" w:leader="none"/>
        </w:tabs>
      </w:pPr>
      <w:rPr/>
    </w:lvl>
    <w:lvl w:ilvl="1">
      <w:start w:val="1"/>
      <w:numFmt w:val="decimal"/>
      <w:suff w:val="tab"/>
      <w:lvlText w:val="%2."/>
      <w:lvlJc w:val="left"/>
      <w:pPr>
        <w:ind w:hanging="360" w:left="1440"/>
        <w:tabs>
          <w:tab w:val="num" w:pos="1440" w:leader="none"/>
        </w:tabs>
      </w:pPr>
      <w:rPr/>
    </w:lvl>
    <w:lvl w:ilvl="2">
      <w:start w:val="1"/>
      <w:numFmt w:val="decimal"/>
      <w:suff w:val="tab"/>
      <w:lvlText w:val="%3."/>
      <w:lvlJc w:val="left"/>
      <w:pPr>
        <w:ind w:hanging="360" w:left="2160"/>
        <w:tabs>
          <w:tab w:val="num" w:pos="2160" w:leader="none"/>
        </w:tabs>
      </w:pPr>
      <w:rPr/>
    </w:lvl>
    <w:lvl w:ilvl="3">
      <w:start w:val="1"/>
      <w:numFmt w:val="decimal"/>
      <w:suff w:val="tab"/>
      <w:lvlText w:val="%4."/>
      <w:lvlJc w:val="left"/>
      <w:pPr>
        <w:ind w:hanging="360" w:left="2880"/>
        <w:tabs>
          <w:tab w:val="num" w:pos="2880" w:leader="none"/>
        </w:tabs>
      </w:pPr>
      <w:rPr/>
    </w:lvl>
    <w:lvl w:ilvl="4">
      <w:start w:val="1"/>
      <w:numFmt w:val="decimal"/>
      <w:suff w:val="tab"/>
      <w:lvlText w:val="%5."/>
      <w:lvlJc w:val="left"/>
      <w:pPr>
        <w:ind w:hanging="360" w:left="3600"/>
        <w:tabs>
          <w:tab w:val="num" w:pos="3600" w:leader="none"/>
        </w:tabs>
      </w:pPr>
      <w:rPr/>
    </w:lvl>
    <w:lvl w:ilvl="5">
      <w:start w:val="1"/>
      <w:numFmt w:val="decimal"/>
      <w:suff w:val="tab"/>
      <w:lvlText w:val="%6."/>
      <w:lvlJc w:val="left"/>
      <w:pPr>
        <w:ind w:hanging="360" w:left="4320"/>
        <w:tabs>
          <w:tab w:val="num" w:pos="4320" w:leader="none"/>
        </w:tabs>
      </w:pPr>
      <w:rPr/>
    </w:lvl>
    <w:lvl w:ilvl="6">
      <w:start w:val="1"/>
      <w:numFmt w:val="decimal"/>
      <w:suff w:val="tab"/>
      <w:lvlText w:val="%7."/>
      <w:lvlJc w:val="left"/>
      <w:pPr>
        <w:ind w:hanging="360" w:left="5040"/>
        <w:tabs>
          <w:tab w:val="num" w:pos="5040" w:leader="none"/>
        </w:tabs>
      </w:pPr>
      <w:rPr/>
    </w:lvl>
    <w:lvl w:ilvl="7">
      <w:start w:val="1"/>
      <w:numFmt w:val="decimal"/>
      <w:suff w:val="tab"/>
      <w:lvlText w:val="%8."/>
      <w:lvlJc w:val="left"/>
      <w:pPr>
        <w:ind w:hanging="360" w:left="5760"/>
        <w:tabs>
          <w:tab w:val="num" w:pos="5760" w:leader="none"/>
        </w:tabs>
      </w:pPr>
      <w:rPr/>
    </w:lvl>
    <w:lvl w:ilvl="8">
      <w:start w:val="1"/>
      <w:numFmt w:val="decimal"/>
      <w:suff w:val="tab"/>
      <w:lvlText w:val="%9."/>
      <w:lvlJc w:val="left"/>
      <w:pPr>
        <w:ind w:hanging="360" w:left="6480"/>
        <w:tabs>
          <w:tab w:val="num" w:pos="6480" w:leader="none"/>
        </w:tabs>
      </w:pPr>
      <w:rPr/>
    </w:lvl>
  </w:abstractNum>
  <w:abstractNum w:abstractNumId="3">
    <w:nsid w:val="6E25342E"/>
    <w:multiLevelType w:val="hybridMultilevel"/>
    <w:lvl w:ilvl="0" w:tplc="3080B6FB">
      <w:start w:val="1"/>
      <w:numFmt w:val="decimal"/>
      <w:suff w:val="tab"/>
      <w:lvlText w:val="%1."/>
      <w:lvlJc w:val="left"/>
      <w:pPr>
        <w:ind w:hanging="360" w:left="720"/>
      </w:pPr>
      <w:rPr/>
    </w:lvl>
    <w:lvl w:ilvl="1" w:tplc="008AE2F8">
      <w:start w:val="1"/>
      <w:numFmt w:val="decimal"/>
      <w:suff w:val="tab"/>
      <w:lvlText w:val="%2."/>
      <w:lvlJc w:val="left"/>
      <w:pPr>
        <w:ind w:hanging="360" w:left="1440"/>
      </w:pPr>
      <w:rPr/>
    </w:lvl>
    <w:lvl w:ilvl="2" w:tplc="2BD49EDE">
      <w:start w:val="1"/>
      <w:numFmt w:val="decimal"/>
      <w:suff w:val="tab"/>
      <w:lvlText w:val="%3."/>
      <w:lvlJc w:val="left"/>
      <w:pPr>
        <w:ind w:hanging="360" w:left="2160"/>
      </w:pPr>
      <w:rPr/>
    </w:lvl>
    <w:lvl w:ilvl="3" w:tplc="7F10F4F8">
      <w:start w:val="1"/>
      <w:numFmt w:val="decimal"/>
      <w:suff w:val="tab"/>
      <w:lvlText w:val="%4."/>
      <w:lvlJc w:val="left"/>
      <w:pPr>
        <w:ind w:hanging="360" w:left="2880"/>
      </w:pPr>
      <w:rPr/>
    </w:lvl>
    <w:lvl w:ilvl="4" w:tplc="3CCB601A">
      <w:start w:val="1"/>
      <w:numFmt w:val="decimal"/>
      <w:suff w:val="tab"/>
      <w:lvlText w:val="%5."/>
      <w:lvlJc w:val="left"/>
      <w:pPr>
        <w:ind w:hanging="360" w:left="3600"/>
      </w:pPr>
      <w:rPr/>
    </w:lvl>
    <w:lvl w:ilvl="5" w:tplc="06EBDD43">
      <w:start w:val="1"/>
      <w:numFmt w:val="decimal"/>
      <w:suff w:val="tab"/>
      <w:lvlText w:val="%6."/>
      <w:lvlJc w:val="left"/>
      <w:pPr>
        <w:ind w:hanging="360" w:left="4320"/>
      </w:pPr>
      <w:rPr/>
    </w:lvl>
    <w:lvl w:ilvl="6" w:tplc="01C67935">
      <w:start w:val="1"/>
      <w:numFmt w:val="decimal"/>
      <w:suff w:val="tab"/>
      <w:lvlText w:val="%7."/>
      <w:lvlJc w:val="left"/>
      <w:pPr>
        <w:ind w:hanging="360" w:left="5040"/>
      </w:pPr>
      <w:rPr/>
    </w:lvl>
    <w:lvl w:ilvl="7" w:tplc="6390B10D">
      <w:start w:val="1"/>
      <w:numFmt w:val="decimal"/>
      <w:suff w:val="tab"/>
      <w:lvlText w:val="%8."/>
      <w:lvlJc w:val="left"/>
      <w:pPr>
        <w:ind w:hanging="360" w:left="5760"/>
      </w:pPr>
      <w:rPr/>
    </w:lvl>
    <w:lvl w:ilvl="8" w:tplc="7724394C">
      <w:start w:val="1"/>
      <w:numFmt w:val="decimal"/>
      <w:suff w:val="tab"/>
      <w:lvlText w:val="%9."/>
      <w:lvlJc w:val="left"/>
      <w:pPr>
        <w:ind w:hanging="360" w:left="6480"/>
      </w:pPr>
      <w:rPr/>
    </w:lvl>
  </w:abstractNum>
  <w:num w:numId="1">
    <w:abstractNumId w:val="3"/>
  </w:num>
  <w:num w:numId="2">
    <w:abstractNumId w:val="0"/>
  </w:num>
  <w:num w:numId="3">
    <w:abstractNumId w:val="1"/>
  </w:num>
  <w:num w:numId="4">
    <w:abstractNumId w:val="2"/>
  </w:num>
</w:numbering>
</file>

<file path=word/settings.xml><?xml version="1.0" encoding="utf-8"?>
<w:settings xmlns:r="http://schemas.openxmlformats.org/officeDocument/2006/relationships" xmlns:w="http://schemas.openxmlformats.org/wordprocessingml/2006/main">
  <w:embedTrueTypeFonts w:val="1"/>
  <w:displayBackgroundShape w:val="0"/>
  <w:defaultTabStop w:val="720"/>
  <w:autoHyphenation w:val="0"/>
  <w:hyphenationZone w:val="425"/>
  <w:evenAndOddHeaders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xmlns:m="http://schemas.openxmlformats.org/officeDocument/2006/math">
    <m:brkBin m:val="before"/>
    <m:brkBinSub m:val="--"/>
    <m:defJc m:val="centerGroup"/>
    <m:dispDef/>
    <m:interSp m:val="0"/>
    <m:intLim m:val="subSup"/>
    <m:intraSp m:val="0"/>
    <m:lMargin m:val="0"/>
    <m:mathFont m:val="Cambria Math"/>
    <m:naryLim m:val="undOvr"/>
    <m:postSp m:val="0"/>
    <m:preSp m:val="0"/>
    <m:rMargin m:val="0"/>
    <m:smallFrac/>
    <m:wrapIndent m:val="1440"/>
    <m:wrapRight m:val="0"/>
  </m:mathPr>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Arial" w:hAnsi="Arial" w:cs="Arial" w:eastAsia="Arial"/>
        <w:sz w:val="22"/>
        <w:szCs w:val="22"/>
        <w:lang w:val="eu" w:bidi="ar-SA" w:eastAsia="es-ES"/>
      </w:rPr>
    </w:rPrDefault>
    <w:pPrDefault>
      <w:pPr>
        <w:keepNext w:val="0"/>
        <w:keepLines w:val="0"/>
        <w:pageBreakBefore w:val="0"/>
        <w:widowControl w:val="1"/>
        <w:suppressLineNumbers w:val="0"/>
        <w:shd w:val="clear" w:fill="auto"/>
        <w:suppressAutoHyphens w:val="0"/>
        <w:spacing w:lineRule="auto" w:line="276" w:before="0" w:after="0" w:beforeAutospacing="0" w:afterAutospacing="0"/>
        <w:ind w:firstLine="0" w:left="0" w:right="0"/>
        <w:contextualSpacing w:val="0"/>
        <w:bidi w:val="0"/>
        <w:jc w:val="left"/>
        <w:outlineLvl w:val="9"/>
      </w:pPr>
    </w:pPrDefault>
  </w:docDefaults>
  <w:style w:type="paragraph" w:styleId="P0" w:default="1">
    <w:name w:val="Normal"/>
    <w:qFormat/>
    <w:pPr/>
    <w:rPr/>
  </w:style>
  <w:style w:type="paragraph" w:styleId="P1">
    <w:name w:val="Heading 1"/>
    <w:basedOn w:val="P0"/>
    <w:next w:val="P0"/>
    <w:qFormat/>
    <w:pPr>
      <w:keepNext w:val="1"/>
      <w:keepLines w:val="1"/>
      <w:spacing w:before="400" w:after="120" w:beforeAutospacing="0" w:afterAutospacing="0"/>
      <w:outlineLvl w:val="0"/>
    </w:pPr>
    <w:rPr>
      <w:sz w:val="40"/>
      <w:szCs w:val="40"/>
    </w:rPr>
  </w:style>
  <w:style w:type="paragraph" w:styleId="P2">
    <w:name w:val="Heading 2"/>
    <w:basedOn w:val="P0"/>
    <w:next w:val="P0"/>
    <w:semiHidden/>
    <w:qFormat/>
    <w:pPr>
      <w:keepNext w:val="1"/>
      <w:keepLines w:val="1"/>
      <w:spacing w:before="360" w:after="120" w:beforeAutospacing="0" w:afterAutospacing="0"/>
      <w:outlineLvl w:val="1"/>
    </w:pPr>
    <w:rPr>
      <w:sz w:val="32"/>
      <w:szCs w:val="32"/>
    </w:rPr>
  </w:style>
  <w:style w:type="paragraph" w:styleId="P3">
    <w:name w:val="Heading 3"/>
    <w:basedOn w:val="P0"/>
    <w:next w:val="P0"/>
    <w:semiHidden/>
    <w:qFormat/>
    <w:pPr>
      <w:keepNext w:val="1"/>
      <w:keepLines w:val="1"/>
      <w:spacing w:before="320" w:after="80" w:beforeAutospacing="0" w:afterAutospacing="0"/>
      <w:outlineLvl w:val="2"/>
    </w:pPr>
    <w:rPr>
      <w:color w:val="434343"/>
      <w:sz w:val="28"/>
      <w:szCs w:val="28"/>
    </w:rPr>
  </w:style>
  <w:style w:type="paragraph" w:styleId="P4">
    <w:name w:val="Heading 4"/>
    <w:basedOn w:val="P0"/>
    <w:next w:val="P0"/>
    <w:semiHidden/>
    <w:qFormat/>
    <w:pPr>
      <w:keepNext w:val="1"/>
      <w:keepLines w:val="1"/>
      <w:spacing w:before="280" w:after="80" w:beforeAutospacing="0" w:afterAutospacing="0"/>
      <w:outlineLvl w:val="3"/>
    </w:pPr>
    <w:rPr>
      <w:color w:val="666666"/>
      <w:sz w:val="24"/>
      <w:szCs w:val="24"/>
    </w:rPr>
  </w:style>
  <w:style w:type="paragraph" w:styleId="P5">
    <w:name w:val="Heading 5"/>
    <w:basedOn w:val="P0"/>
    <w:next w:val="P0"/>
    <w:semiHidden/>
    <w:qFormat/>
    <w:pPr>
      <w:keepNext w:val="1"/>
      <w:keepLines w:val="1"/>
      <w:spacing w:before="240" w:after="80" w:beforeAutospacing="0" w:afterAutospacing="0"/>
      <w:outlineLvl w:val="4"/>
    </w:pPr>
    <w:rPr>
      <w:color w:val="666666"/>
    </w:rPr>
  </w:style>
  <w:style w:type="paragraph" w:styleId="P6">
    <w:name w:val="Heading 6"/>
    <w:basedOn w:val="P0"/>
    <w:next w:val="P0"/>
    <w:semiHidden/>
    <w:qFormat/>
    <w:pPr>
      <w:keepNext w:val="1"/>
      <w:keepLines w:val="1"/>
      <w:spacing w:before="240" w:after="80" w:beforeAutospacing="0" w:afterAutospacing="0"/>
      <w:outlineLvl w:val="5"/>
    </w:pPr>
    <w:rPr>
      <w:i w:val="1"/>
      <w:iCs w:val="1"/>
      <w:color w:val="666666"/>
    </w:rPr>
  </w:style>
  <w:style w:type="paragraph" w:styleId="P7">
    <w:name w:val="Title"/>
    <w:basedOn w:val="P0"/>
    <w:next w:val="P0"/>
    <w:qFormat/>
    <w:pPr>
      <w:keepNext w:val="1"/>
      <w:keepLines w:val="1"/>
      <w:spacing w:after="60" w:beforeAutospacing="0" w:afterAutospacing="0"/>
    </w:pPr>
    <w:rPr>
      <w:sz w:val="52"/>
      <w:szCs w:val="52"/>
    </w:rPr>
  </w:style>
  <w:style w:type="paragraph" w:styleId="P8">
    <w:name w:val="Subtitle"/>
    <w:basedOn w:val="P0"/>
    <w:next w:val="P0"/>
    <w:qFormat/>
    <w:pPr>
      <w:keepNext w:val="1"/>
      <w:keepLines w:val="1"/>
      <w:spacing w:after="320" w:beforeAutospacing="0" w:afterAutospacing="0"/>
    </w:pPr>
    <w:rPr>
      <w:color w:val="666666"/>
      <w:sz w:val="30"/>
      <w:szCs w:val="30"/>
    </w:rPr>
  </w:style>
  <w:style w:type="paragraph" w:styleId="P9">
    <w:name w:val="List Paragraph"/>
    <w:basedOn w:val="P0"/>
    <w:qFormat/>
    <w:pPr>
      <w:ind w:left="720"/>
      <w:contextualSpacing w:val="1"/>
    </w:pPr>
    <w:rPr/>
  </w:style>
  <w:style w:type="paragraph" w:styleId="P10">
    <w:name w:val="Normal (Web)"/>
    <w:basedOn w:val="P0"/>
    <w:semiHidden/>
    <w:pPr>
      <w:spacing w:lineRule="auto" w:line="240" w:before="100" w:after="100" w:beforeAutospacing="1" w:afterAutospacing="1"/>
    </w:pPr>
    <w:rPr>
      <w:rFonts w:ascii="Times New Roman" w:hAnsi="Times New Roman" w:cs="Times New Roman" w:eastAsia="Times New Roman"/>
      <w:sz w:val="24"/>
      <w:szCs w:val="24"/>
      <w:lang w:val="es-ES"/>
    </w:rPr>
  </w:style>
  <w:style w:type="character" w:styleId="C0" w:default="1">
    <w:name w:val="Default Paragraph Font"/>
    <w:rPr/>
  </w:style>
  <w:style w:type="character" w:styleId="C1">
    <w:name w:val="Line Number"/>
    <w:basedOn w:val="C0"/>
    <w:semiHidden/>
    <w:rPr/>
  </w:style>
  <w:style w:type="character" w:styleId="C2">
    <w:name w:val="Hyperlink"/>
    <w:rPr>
      <w:color w:val="0000FF"/>
      <w:u w:val="single"/>
    </w:rPr>
  </w:style>
  <w:style w:type="table" w:styleId="T0" w:default="1">
    <w:name w:val="Normal Table"/>
    <w:semiHidden/>
    <w:tblPr>
      <w:tblInd w:w="0" w:type="dxa"/>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Normal"/>
    <w:tblPr>
      <w:tblCellMar>
        <w:top w:w="100" w:type="dxa"/>
        <w:left w:w="100" w:type="dxa"/>
        <w:bottom w:w="100" w:type="dxa"/>
        <w:right w:w="100" w:type="dxa"/>
      </w:tblCellMar>
    </w:tblPr>
    <w:trPr/>
    <w:tcPr/>
  </w:style>
  <w:style w:type="numbering" w:styleId="N0">
    <w:name w:val="No List"/>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pn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 Id="Fonts1" Type="http://schemas.openxmlformats.org/officeDocument/2006/relationships/fontTable" Target="fontTable.xml" /></Relationships>
</file>

<file path=word/_rels/fontTable.xml.rels>&#65279;<?xml version="1.0" encoding="utf-8"?><Relationships xmlns="http://schemas.openxmlformats.org/package/2006/relationships"><Relationship Id="rId0" Type="http://schemas.openxmlformats.org/officeDocument/2006/relationships/font" Target="fonts/font0.odttf" /><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tint val="100000"/>
                <a:shade val="100000"/>
                <a:satMod val="130000"/>
              </a:schemeClr>
            </a:gs>
            <a:gs pos="100000">
              <a:schemeClr val="phClr">
                <a:tint val="50000"/>
                <a:shade val="100000"/>
                <a:satMod val="350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Application>DevExpress Office File API/25.1.3.0</Application>
  <AppVersion>25.1</AppVersion>
  <Template>Normal</Template>
</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usuario</dc:creator>
  <dcterms:created xsi:type="dcterms:W3CDTF">2025-12-18T00:44:00Z</dcterms:created>
  <cp:lastModifiedBy>mikel Lizarraga</cp:lastModifiedBy>
  <dcterms:modified xsi:type="dcterms:W3CDTF">2025-12-18T01:01:12Z</dcterms:modified>
  <cp:revision>4</cp:revision>
</cp:coreProperties>
</file>